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7602" w14:textId="77777777" w:rsidR="008378F3" w:rsidRDefault="008378F3">
      <w:pPr>
        <w:pStyle w:val="Body"/>
      </w:pPr>
    </w:p>
    <w:p w14:paraId="4F370072" w14:textId="5C77A10D" w:rsidR="008378F3" w:rsidRDefault="008C47E4">
      <w:pPr>
        <w:pStyle w:val="Heading2"/>
      </w:pPr>
      <w:r>
        <w:t>Minutes</w:t>
      </w:r>
      <w:r w:rsidR="00C71CAC">
        <w:t xml:space="preserve"> </w:t>
      </w:r>
      <w:r>
        <w:t>of</w:t>
      </w:r>
      <w:r w:rsidR="00C71CAC">
        <w:t xml:space="preserve"> </w:t>
      </w:r>
      <w:r w:rsidR="00C71CAC">
        <w:rPr>
          <w:lang w:val="en-GB"/>
        </w:rPr>
        <w:t>ABTT T</w:t>
      </w:r>
      <w:r w:rsidR="00C71CAC">
        <w:t xml:space="preserve">raining and </w:t>
      </w:r>
      <w:r w:rsidR="00C71CAC">
        <w:rPr>
          <w:lang w:val="en-GB"/>
        </w:rPr>
        <w:t>E</w:t>
      </w:r>
      <w:proofErr w:type="spellStart"/>
      <w:r w:rsidR="00C71CAC">
        <w:t>ducation</w:t>
      </w:r>
      <w:proofErr w:type="spellEnd"/>
      <w:r w:rsidR="00C71CAC">
        <w:t xml:space="preserve"> </w:t>
      </w:r>
      <w:r w:rsidR="00C71CAC">
        <w:rPr>
          <w:lang w:val="en-GB"/>
        </w:rPr>
        <w:t>C</w:t>
      </w:r>
      <w:proofErr w:type="spellStart"/>
      <w:r w:rsidR="00C71CAC">
        <w:t>ommittee</w:t>
      </w:r>
      <w:proofErr w:type="spellEnd"/>
      <w:r w:rsidR="00C71CAC">
        <w:rPr>
          <w:lang w:val="en-GB"/>
        </w:rPr>
        <w:t xml:space="preserve">, </w:t>
      </w:r>
    </w:p>
    <w:p w14:paraId="1B83656D" w14:textId="02983E4F" w:rsidR="004F7CF1" w:rsidRDefault="002753BD" w:rsidP="00257CD7">
      <w:pPr>
        <w:pStyle w:val="Heading2"/>
        <w:rPr>
          <w:sz w:val="28"/>
          <w:szCs w:val="28"/>
        </w:rPr>
      </w:pPr>
      <w:r>
        <w:t xml:space="preserve">on </w:t>
      </w:r>
      <w:r w:rsidR="003F6075">
        <w:t xml:space="preserve">Wednesday, </w:t>
      </w:r>
      <w:r w:rsidR="00BA33C6">
        <w:t>5</w:t>
      </w:r>
      <w:r w:rsidR="00BA33C6" w:rsidRPr="00BA33C6">
        <w:rPr>
          <w:vertAlign w:val="superscript"/>
        </w:rPr>
        <w:t>th</w:t>
      </w:r>
      <w:r w:rsidR="00BA33C6">
        <w:t xml:space="preserve"> June</w:t>
      </w:r>
      <w:r w:rsidR="00141942">
        <w:t>, 14</w:t>
      </w:r>
      <w:r w:rsidR="00C4497F">
        <w:t xml:space="preserve">.00 </w:t>
      </w:r>
      <w:r w:rsidR="00C4497F">
        <w:t>–</w:t>
      </w:r>
      <w:r w:rsidR="00141942">
        <w:t xml:space="preserve"> 15</w:t>
      </w:r>
      <w:r w:rsidR="00C4497F">
        <w:t>.30</w:t>
      </w:r>
      <w:r w:rsidR="004F7CF1" w:rsidRPr="004F7CF1">
        <w:rPr>
          <w:sz w:val="28"/>
          <w:szCs w:val="28"/>
        </w:rPr>
        <w:t xml:space="preserve"> </w:t>
      </w:r>
    </w:p>
    <w:p w14:paraId="1723FA1F" w14:textId="77777777" w:rsidR="004F7CF1" w:rsidRPr="004F7CF1" w:rsidRDefault="004F7CF1" w:rsidP="004F7CF1">
      <w:pPr>
        <w:pStyle w:val="Body"/>
      </w:pPr>
    </w:p>
    <w:p w14:paraId="068F92D4" w14:textId="6B92DF41" w:rsidR="0006699A" w:rsidRDefault="004F7CF1" w:rsidP="0006699A">
      <w:pPr>
        <w:rPr>
          <w:rFonts w:asciiTheme="minorHAnsi" w:eastAsia="Times New Roman" w:hAnsiTheme="minorHAnsi"/>
          <w:color w:val="000000"/>
          <w:sz w:val="28"/>
          <w:szCs w:val="28"/>
          <w:bdr w:val="none" w:sz="0" w:space="0" w:color="auto"/>
          <w:lang w:val="en-GB"/>
        </w:rPr>
      </w:pPr>
      <w:r w:rsidRPr="0006699A">
        <w:rPr>
          <w:rFonts w:asciiTheme="minorHAnsi" w:hAnsiTheme="minorHAnsi"/>
          <w:sz w:val="28"/>
          <w:szCs w:val="28"/>
        </w:rPr>
        <w:t xml:space="preserve">at </w:t>
      </w:r>
      <w:r w:rsidR="000C0555">
        <w:rPr>
          <w:rFonts w:asciiTheme="minorHAnsi" w:eastAsia="Times New Roman" w:hAnsiTheme="minorHAnsi"/>
          <w:color w:val="000000"/>
          <w:sz w:val="28"/>
          <w:szCs w:val="28"/>
          <w:bdr w:val="none" w:sz="0" w:space="0" w:color="auto"/>
          <w:lang w:val="en-GB"/>
        </w:rPr>
        <w:t xml:space="preserve">the </w:t>
      </w:r>
      <w:r w:rsidR="008C47E4">
        <w:rPr>
          <w:rFonts w:asciiTheme="minorHAnsi" w:eastAsia="Times New Roman" w:hAnsiTheme="minorHAnsi"/>
          <w:color w:val="000000"/>
          <w:sz w:val="28"/>
          <w:szCs w:val="28"/>
          <w:bdr w:val="none" w:sz="0" w:space="0" w:color="auto"/>
          <w:lang w:val="en-GB"/>
        </w:rPr>
        <w:t>ABTT Show, Alexandra Palace, London</w:t>
      </w:r>
      <w:r w:rsidR="000C0555">
        <w:rPr>
          <w:rFonts w:asciiTheme="minorHAnsi" w:eastAsia="Times New Roman" w:hAnsiTheme="minorHAnsi"/>
          <w:color w:val="000000"/>
          <w:sz w:val="28"/>
          <w:szCs w:val="28"/>
          <w:bdr w:val="none" w:sz="0" w:space="0" w:color="auto"/>
          <w:lang w:val="en-GB"/>
        </w:rPr>
        <w:t>.</w:t>
      </w:r>
    </w:p>
    <w:p w14:paraId="7C8BBC2B" w14:textId="17BEABB2" w:rsidR="00052BAE" w:rsidRDefault="00052BAE" w:rsidP="0006699A">
      <w:pPr>
        <w:rPr>
          <w:rFonts w:asciiTheme="minorHAnsi" w:eastAsia="Times New Roman" w:hAnsiTheme="minorHAnsi"/>
          <w:sz w:val="28"/>
          <w:szCs w:val="28"/>
          <w:bdr w:val="none" w:sz="0" w:space="0" w:color="auto"/>
          <w:lang w:val="en-GB"/>
        </w:rPr>
      </w:pPr>
    </w:p>
    <w:p w14:paraId="08CD78B3" w14:textId="75178BC4" w:rsidR="00052BAE" w:rsidRPr="00A079A6" w:rsidRDefault="00052BAE" w:rsidP="0006699A">
      <w:pPr>
        <w:rPr>
          <w:rFonts w:asciiTheme="minorHAnsi" w:eastAsia="Times New Roman" w:hAnsiTheme="minorHAnsi"/>
          <w:sz w:val="22"/>
          <w:szCs w:val="22"/>
          <w:bdr w:val="none" w:sz="0" w:space="0" w:color="auto"/>
          <w:lang w:val="en-GB"/>
        </w:rPr>
      </w:pPr>
      <w:r w:rsidRPr="005662EA">
        <w:rPr>
          <w:rFonts w:asciiTheme="minorHAnsi" w:eastAsia="Times New Roman" w:hAnsiTheme="minorHAnsi"/>
          <w:sz w:val="22"/>
          <w:szCs w:val="22"/>
          <w:bdr w:val="none" w:sz="0" w:space="0" w:color="auto"/>
          <w:lang w:val="en-GB"/>
        </w:rPr>
        <w:t xml:space="preserve">Attending; </w:t>
      </w:r>
      <w:r w:rsidR="00E11A41" w:rsidRPr="005662EA">
        <w:rPr>
          <w:rFonts w:asciiTheme="minorHAnsi" w:eastAsia="Times New Roman" w:hAnsiTheme="minorHAnsi"/>
          <w:sz w:val="22"/>
          <w:szCs w:val="22"/>
          <w:bdr w:val="none" w:sz="0" w:space="0" w:color="auto"/>
          <w:lang w:val="en-GB"/>
        </w:rPr>
        <w:t>S</w:t>
      </w:r>
      <w:r w:rsidR="005662EA" w:rsidRPr="005662EA">
        <w:rPr>
          <w:rFonts w:asciiTheme="minorHAnsi" w:eastAsia="Times New Roman" w:hAnsiTheme="minorHAnsi"/>
          <w:sz w:val="22"/>
          <w:szCs w:val="22"/>
          <w:bdr w:val="none" w:sz="0" w:space="0" w:color="auto"/>
          <w:lang w:val="en-GB"/>
        </w:rPr>
        <w:t xml:space="preserve">ebastian </w:t>
      </w:r>
      <w:r w:rsidR="00E11A41" w:rsidRPr="005662EA">
        <w:rPr>
          <w:rFonts w:asciiTheme="minorHAnsi" w:eastAsia="Times New Roman" w:hAnsiTheme="minorHAnsi"/>
          <w:sz w:val="22"/>
          <w:szCs w:val="22"/>
          <w:bdr w:val="none" w:sz="0" w:space="0" w:color="auto"/>
          <w:lang w:val="en-GB"/>
        </w:rPr>
        <w:t xml:space="preserve">B (Chair), </w:t>
      </w:r>
      <w:r w:rsidR="005662EA" w:rsidRPr="005662EA">
        <w:rPr>
          <w:rFonts w:asciiTheme="minorHAnsi" w:eastAsia="Times New Roman" w:hAnsiTheme="minorHAnsi"/>
          <w:sz w:val="22"/>
          <w:szCs w:val="22"/>
          <w:bdr w:val="none" w:sz="0" w:space="0" w:color="auto"/>
          <w:lang w:val="en-GB"/>
        </w:rPr>
        <w:t>Rikki N (</w:t>
      </w:r>
      <w:r w:rsidRPr="005662EA">
        <w:rPr>
          <w:rFonts w:asciiTheme="minorHAnsi" w:eastAsia="Times New Roman" w:hAnsiTheme="minorHAnsi"/>
          <w:sz w:val="22"/>
          <w:szCs w:val="22"/>
          <w:bdr w:val="none" w:sz="0" w:space="0" w:color="auto"/>
          <w:lang w:val="en-GB"/>
        </w:rPr>
        <w:t>RN</w:t>
      </w:r>
      <w:r w:rsidR="005662EA" w:rsidRPr="005662EA">
        <w:rPr>
          <w:rFonts w:asciiTheme="minorHAnsi" w:eastAsia="Times New Roman" w:hAnsiTheme="minorHAnsi"/>
          <w:sz w:val="22"/>
          <w:szCs w:val="22"/>
          <w:bdr w:val="none" w:sz="0" w:space="0" w:color="auto"/>
          <w:lang w:val="en-GB"/>
        </w:rPr>
        <w:t>)</w:t>
      </w:r>
      <w:r w:rsidRPr="005662EA">
        <w:rPr>
          <w:rFonts w:asciiTheme="minorHAnsi" w:eastAsia="Times New Roman" w:hAnsiTheme="minorHAnsi"/>
          <w:sz w:val="22"/>
          <w:szCs w:val="22"/>
          <w:bdr w:val="none" w:sz="0" w:space="0" w:color="auto"/>
          <w:lang w:val="en-GB"/>
        </w:rPr>
        <w:t xml:space="preserve">, </w:t>
      </w:r>
      <w:r w:rsidR="005662EA" w:rsidRPr="005662EA">
        <w:rPr>
          <w:rFonts w:asciiTheme="minorHAnsi" w:eastAsia="Times New Roman" w:hAnsiTheme="minorHAnsi"/>
          <w:sz w:val="22"/>
          <w:szCs w:val="22"/>
          <w:bdr w:val="none" w:sz="0" w:space="0" w:color="auto"/>
          <w:lang w:val="en-GB"/>
        </w:rPr>
        <w:t>Peter M (</w:t>
      </w:r>
      <w:proofErr w:type="spellStart"/>
      <w:r w:rsidRPr="005662EA">
        <w:rPr>
          <w:rFonts w:asciiTheme="minorHAnsi" w:eastAsia="Times New Roman" w:hAnsiTheme="minorHAnsi"/>
          <w:sz w:val="22"/>
          <w:szCs w:val="22"/>
          <w:bdr w:val="none" w:sz="0" w:space="0" w:color="auto"/>
          <w:lang w:val="en-GB"/>
        </w:rPr>
        <w:t>PMc</w:t>
      </w:r>
      <w:proofErr w:type="spellEnd"/>
      <w:r w:rsidR="005662EA" w:rsidRPr="005662EA">
        <w:rPr>
          <w:rFonts w:asciiTheme="minorHAnsi" w:eastAsia="Times New Roman" w:hAnsiTheme="minorHAnsi"/>
          <w:sz w:val="22"/>
          <w:szCs w:val="22"/>
          <w:bdr w:val="none" w:sz="0" w:space="0" w:color="auto"/>
          <w:lang w:val="en-GB"/>
        </w:rPr>
        <w:t>)</w:t>
      </w:r>
      <w:r w:rsidRPr="005662EA">
        <w:rPr>
          <w:rFonts w:asciiTheme="minorHAnsi" w:eastAsia="Times New Roman" w:hAnsiTheme="minorHAnsi"/>
          <w:sz w:val="22"/>
          <w:szCs w:val="22"/>
          <w:bdr w:val="none" w:sz="0" w:space="0" w:color="auto"/>
          <w:lang w:val="en-GB"/>
        </w:rPr>
        <w:t xml:space="preserve">, </w:t>
      </w:r>
      <w:r w:rsidR="005662EA" w:rsidRPr="005662EA">
        <w:rPr>
          <w:rFonts w:asciiTheme="minorHAnsi" w:eastAsia="Times New Roman" w:hAnsiTheme="minorHAnsi"/>
          <w:sz w:val="22"/>
          <w:szCs w:val="22"/>
          <w:bdr w:val="none" w:sz="0" w:space="0" w:color="auto"/>
          <w:lang w:val="en-GB"/>
        </w:rPr>
        <w:t>Steve M(</w:t>
      </w:r>
      <w:proofErr w:type="spellStart"/>
      <w:r w:rsidRPr="005662EA">
        <w:rPr>
          <w:rFonts w:asciiTheme="minorHAnsi" w:eastAsia="Times New Roman" w:hAnsiTheme="minorHAnsi"/>
          <w:sz w:val="22"/>
          <w:szCs w:val="22"/>
          <w:bdr w:val="none" w:sz="0" w:space="0" w:color="auto"/>
          <w:lang w:val="en-GB"/>
        </w:rPr>
        <w:t>SMc</w:t>
      </w:r>
      <w:proofErr w:type="spellEnd"/>
      <w:r w:rsidR="005662EA" w:rsidRPr="005662EA">
        <w:rPr>
          <w:rFonts w:asciiTheme="minorHAnsi" w:eastAsia="Times New Roman" w:hAnsiTheme="minorHAnsi"/>
          <w:sz w:val="22"/>
          <w:szCs w:val="22"/>
          <w:bdr w:val="none" w:sz="0" w:space="0" w:color="auto"/>
          <w:lang w:val="en-GB"/>
        </w:rPr>
        <w:t>)</w:t>
      </w:r>
      <w:r w:rsidRPr="005662EA">
        <w:rPr>
          <w:rFonts w:asciiTheme="minorHAnsi" w:eastAsia="Times New Roman" w:hAnsiTheme="minorHAnsi"/>
          <w:sz w:val="22"/>
          <w:szCs w:val="22"/>
          <w:bdr w:val="none" w:sz="0" w:space="0" w:color="auto"/>
          <w:lang w:val="en-GB"/>
        </w:rPr>
        <w:t xml:space="preserve">, </w:t>
      </w:r>
      <w:r w:rsidR="005662EA" w:rsidRPr="005662EA">
        <w:rPr>
          <w:rFonts w:asciiTheme="minorHAnsi" w:eastAsia="Times New Roman" w:hAnsiTheme="minorHAnsi"/>
          <w:sz w:val="22"/>
          <w:szCs w:val="22"/>
          <w:bdr w:val="none" w:sz="0" w:space="0" w:color="auto"/>
          <w:lang w:val="en-GB"/>
        </w:rPr>
        <w:t>Geoff J (</w:t>
      </w:r>
      <w:r w:rsidRPr="005662EA">
        <w:rPr>
          <w:rFonts w:asciiTheme="minorHAnsi" w:eastAsia="Times New Roman" w:hAnsiTheme="minorHAnsi"/>
          <w:sz w:val="22"/>
          <w:szCs w:val="22"/>
          <w:bdr w:val="none" w:sz="0" w:space="0" w:color="auto"/>
          <w:lang w:val="en-GB"/>
        </w:rPr>
        <w:t>GJ</w:t>
      </w:r>
      <w:r w:rsidR="005662EA" w:rsidRPr="005662EA">
        <w:rPr>
          <w:rFonts w:asciiTheme="minorHAnsi" w:eastAsia="Times New Roman" w:hAnsiTheme="minorHAnsi"/>
          <w:sz w:val="22"/>
          <w:szCs w:val="22"/>
          <w:bdr w:val="none" w:sz="0" w:space="0" w:color="auto"/>
          <w:lang w:val="en-GB"/>
        </w:rPr>
        <w:t>)</w:t>
      </w:r>
      <w:r w:rsidR="00A079A6">
        <w:rPr>
          <w:rFonts w:asciiTheme="minorHAnsi" w:eastAsia="Times New Roman" w:hAnsiTheme="minorHAnsi"/>
          <w:sz w:val="22"/>
          <w:szCs w:val="22"/>
          <w:bdr w:val="none" w:sz="0" w:space="0" w:color="auto"/>
          <w:lang w:val="en-GB"/>
        </w:rPr>
        <w:t>,</w:t>
      </w:r>
      <w:r w:rsidR="00A079A6" w:rsidRPr="00A079A6">
        <w:rPr>
          <w:rFonts w:asciiTheme="minorHAnsi" w:hAnsiTheme="minorHAnsi"/>
        </w:rPr>
        <w:t xml:space="preserve"> </w:t>
      </w:r>
      <w:r w:rsidR="00A079A6" w:rsidRPr="00A079A6">
        <w:rPr>
          <w:rFonts w:asciiTheme="minorHAnsi" w:hAnsiTheme="minorHAnsi"/>
        </w:rPr>
        <w:t>Ros M (RM)</w:t>
      </w:r>
    </w:p>
    <w:p w14:paraId="17263298" w14:textId="77777777" w:rsidR="009F1063" w:rsidRDefault="009F1063" w:rsidP="005662EA">
      <w:pPr>
        <w:pStyle w:val="Body"/>
        <w:rPr>
          <w:rFonts w:asciiTheme="minorHAnsi" w:eastAsia="Times New Roman" w:hAnsiTheme="minorHAnsi"/>
          <w:bdr w:val="none" w:sz="0" w:space="0" w:color="auto"/>
        </w:rPr>
      </w:pPr>
    </w:p>
    <w:p w14:paraId="74F54A54" w14:textId="56F2AA8D" w:rsidR="005662EA" w:rsidRPr="00F475BF" w:rsidRDefault="00831D9D" w:rsidP="005662EA">
      <w:pPr>
        <w:pStyle w:val="Body"/>
      </w:pPr>
      <w:r w:rsidRPr="005662EA">
        <w:rPr>
          <w:rFonts w:asciiTheme="minorHAnsi" w:eastAsia="Times New Roman" w:hAnsiTheme="minorHAnsi"/>
          <w:bdr w:val="none" w:sz="0" w:space="0" w:color="auto"/>
        </w:rPr>
        <w:t xml:space="preserve">Apologies; </w:t>
      </w:r>
      <w:proofErr w:type="spellStart"/>
      <w:r w:rsidR="005662EA" w:rsidRPr="005662EA">
        <w:rPr>
          <w:rFonts w:asciiTheme="minorHAnsi" w:eastAsia="Times New Roman" w:hAnsiTheme="minorHAnsi"/>
          <w:bdr w:val="none" w:sz="0" w:space="0" w:color="auto"/>
        </w:rPr>
        <w:t>Lousie</w:t>
      </w:r>
      <w:proofErr w:type="spellEnd"/>
      <w:r w:rsidR="005662EA" w:rsidRPr="005662EA">
        <w:rPr>
          <w:rFonts w:asciiTheme="minorHAnsi" w:eastAsia="Times New Roman" w:hAnsiTheme="minorHAnsi"/>
          <w:bdr w:val="none" w:sz="0" w:space="0" w:color="auto"/>
        </w:rPr>
        <w:t xml:space="preserve"> B (LB,) </w:t>
      </w:r>
      <w:r w:rsidR="005662EA" w:rsidRPr="00DC707F">
        <w:t>David E</w:t>
      </w:r>
      <w:r w:rsidR="005662EA">
        <w:t xml:space="preserve"> (DE)</w:t>
      </w:r>
      <w:r w:rsidR="005662EA" w:rsidRPr="00DC707F">
        <w:t>, Dave G</w:t>
      </w:r>
      <w:r w:rsidR="005662EA">
        <w:t xml:space="preserve"> (DG)</w:t>
      </w:r>
      <w:r w:rsidR="005662EA" w:rsidRPr="00DC707F">
        <w:t xml:space="preserve">, </w:t>
      </w:r>
      <w:r w:rsidR="005662EA">
        <w:t xml:space="preserve">Tom M (TM), </w:t>
      </w:r>
      <w:r w:rsidR="005662EA" w:rsidRPr="00DC707F">
        <w:t>John Y</w:t>
      </w:r>
      <w:r w:rsidR="005662EA">
        <w:t xml:space="preserve"> (JY)</w:t>
      </w:r>
      <w:r w:rsidR="005662EA" w:rsidRPr="00DC707F">
        <w:t>,</w:t>
      </w:r>
      <w:r w:rsidR="005662EA" w:rsidRPr="00101D48">
        <w:t xml:space="preserve"> </w:t>
      </w:r>
      <w:r w:rsidR="005662EA" w:rsidRPr="00DC707F">
        <w:t>Mark W</w:t>
      </w:r>
      <w:r w:rsidR="005662EA">
        <w:t xml:space="preserve"> (MW),</w:t>
      </w:r>
      <w:r w:rsidR="005662EA" w:rsidRPr="00EE2D85">
        <w:t xml:space="preserve"> </w:t>
      </w:r>
      <w:proofErr w:type="spellStart"/>
      <w:r w:rsidR="005662EA" w:rsidRPr="00DC707F">
        <w:t>Mig</w:t>
      </w:r>
      <w:proofErr w:type="spellEnd"/>
      <w:r w:rsidR="005662EA" w:rsidRPr="00DC707F">
        <w:t xml:space="preserve"> B</w:t>
      </w:r>
      <w:r w:rsidR="005662EA">
        <w:t xml:space="preserve"> (MB)</w:t>
      </w:r>
      <w:r w:rsidR="005662EA">
        <w:t>,</w:t>
      </w:r>
      <w:r w:rsidR="005662EA" w:rsidRPr="00F475BF">
        <w:t xml:space="preserve"> </w:t>
      </w:r>
      <w:r w:rsidR="005662EA" w:rsidRPr="00DC707F">
        <w:t>Kathryn G</w:t>
      </w:r>
      <w:r w:rsidR="005662EA">
        <w:t xml:space="preserve"> (KG), David B (DB),</w:t>
      </w:r>
    </w:p>
    <w:p w14:paraId="75271AC7" w14:textId="77777777" w:rsidR="008378F3" w:rsidRDefault="008378F3">
      <w:pPr>
        <w:pStyle w:val="Body"/>
      </w:pPr>
    </w:p>
    <w:p w14:paraId="783B4B63" w14:textId="77E75E67" w:rsidR="008378F3" w:rsidRDefault="00C71CAC" w:rsidP="00C71CAC">
      <w:pPr>
        <w:pStyle w:val="Body"/>
        <w:rPr>
          <w:rFonts w:eastAsia="Arial Unicode MS" w:hAnsi="Arial Unicode MS" w:cs="Arial Unicode MS"/>
        </w:rPr>
      </w:pPr>
      <w:r w:rsidRPr="00257CD7">
        <w:rPr>
          <w:rFonts w:eastAsia="Arial Unicode MS" w:hAnsi="Arial Unicode MS" w:cs="Arial Unicode MS"/>
          <w:b/>
        </w:rPr>
        <w:t xml:space="preserve">1. </w:t>
      </w:r>
      <w:r w:rsidRPr="00C71CAC">
        <w:rPr>
          <w:rFonts w:eastAsia="Arial Unicode MS" w:hAnsi="Arial Unicode MS" w:cs="Arial Unicode MS"/>
          <w:b/>
        </w:rPr>
        <w:t>Minutes of the last meeting</w:t>
      </w:r>
      <w:r w:rsidR="00257CD7">
        <w:rPr>
          <w:rFonts w:eastAsia="Arial Unicode MS" w:hAnsi="Arial Unicode MS" w:cs="Arial Unicode MS"/>
          <w:b/>
        </w:rPr>
        <w:t>:</w:t>
      </w:r>
      <w:r>
        <w:rPr>
          <w:rFonts w:eastAsia="Arial Unicode MS" w:hAnsi="Arial Unicode MS" w:cs="Arial Unicode MS"/>
        </w:rPr>
        <w:t xml:space="preserve"> </w:t>
      </w:r>
      <w:r w:rsidR="00E11A41">
        <w:rPr>
          <w:rFonts w:eastAsia="Arial Unicode MS" w:hAnsi="Arial Unicode MS" w:cs="Arial Unicode MS"/>
        </w:rPr>
        <w:t>Accepted.</w:t>
      </w:r>
    </w:p>
    <w:p w14:paraId="033BE680" w14:textId="77777777" w:rsidR="008378F3" w:rsidRDefault="008378F3">
      <w:pPr>
        <w:pStyle w:val="Body"/>
      </w:pPr>
    </w:p>
    <w:p w14:paraId="7790A055" w14:textId="77777777" w:rsidR="003C234F" w:rsidRPr="00C71CAC" w:rsidRDefault="003C234F" w:rsidP="003C234F">
      <w:pPr>
        <w:pStyle w:val="Body"/>
        <w:rPr>
          <w:b/>
          <w:sz w:val="28"/>
          <w:szCs w:val="28"/>
        </w:rPr>
      </w:pPr>
      <w:r w:rsidRPr="00C71CAC">
        <w:rPr>
          <w:b/>
          <w:sz w:val="28"/>
          <w:szCs w:val="28"/>
        </w:rPr>
        <w:t>Information:</w:t>
      </w:r>
    </w:p>
    <w:p w14:paraId="0263C3E9" w14:textId="77777777" w:rsidR="003C234F" w:rsidRDefault="003C234F" w:rsidP="003C234F">
      <w:pPr>
        <w:pStyle w:val="Body"/>
      </w:pPr>
    </w:p>
    <w:p w14:paraId="485F6BD4" w14:textId="76EFA7EF" w:rsidR="003C234F" w:rsidRDefault="003C234F" w:rsidP="003C234F">
      <w:pPr>
        <w:pStyle w:val="Body"/>
        <w:rPr>
          <w:bCs/>
          <w:lang w:val="en-US"/>
        </w:rPr>
      </w:pPr>
      <w:r>
        <w:rPr>
          <w:b/>
          <w:bCs/>
        </w:rPr>
        <w:t>2</w:t>
      </w:r>
      <w:r>
        <w:rPr>
          <w:b/>
          <w:bCs/>
          <w:lang w:val="en-US"/>
        </w:rPr>
        <w:t>. Training Courses upda</w:t>
      </w:r>
      <w:r w:rsidR="00FB404E">
        <w:rPr>
          <w:b/>
          <w:bCs/>
          <w:lang w:val="en-US"/>
        </w:rPr>
        <w:t>te: (GJ</w:t>
      </w:r>
      <w:r>
        <w:rPr>
          <w:b/>
          <w:bCs/>
          <w:lang w:val="en-US"/>
        </w:rPr>
        <w:t>)</w:t>
      </w:r>
      <w:r w:rsidR="00E11A41">
        <w:rPr>
          <w:bCs/>
          <w:lang w:val="en-US"/>
        </w:rPr>
        <w:t xml:space="preserve"> – </w:t>
      </w:r>
    </w:p>
    <w:p w14:paraId="3346559D" w14:textId="4E08D319" w:rsidR="00E11A41" w:rsidRDefault="00E11A41" w:rsidP="003C234F">
      <w:pPr>
        <w:pStyle w:val="Body"/>
        <w:rPr>
          <w:bCs/>
          <w:lang w:val="en-US"/>
        </w:rPr>
      </w:pPr>
      <w:r>
        <w:rPr>
          <w:bCs/>
          <w:lang w:val="en-US"/>
        </w:rPr>
        <w:t>Summer school Bronze and Silver Stage sold out.</w:t>
      </w:r>
      <w:r w:rsidR="00D309DC">
        <w:rPr>
          <w:bCs/>
          <w:lang w:val="en-US"/>
        </w:rPr>
        <w:t xml:space="preserve">  Including 5 </w:t>
      </w:r>
      <w:r w:rsidR="00383824">
        <w:rPr>
          <w:bCs/>
          <w:lang w:val="en-US"/>
        </w:rPr>
        <w:t xml:space="preserve">candidates </w:t>
      </w:r>
      <w:r w:rsidR="00D309DC">
        <w:rPr>
          <w:bCs/>
          <w:lang w:val="en-US"/>
        </w:rPr>
        <w:t xml:space="preserve">from Hong Kong for </w:t>
      </w:r>
      <w:r w:rsidR="00383824">
        <w:rPr>
          <w:bCs/>
          <w:lang w:val="en-US"/>
        </w:rPr>
        <w:t xml:space="preserve">Bronze and </w:t>
      </w:r>
      <w:r w:rsidR="00D309DC">
        <w:rPr>
          <w:bCs/>
          <w:lang w:val="en-US"/>
        </w:rPr>
        <w:t>Silver.  No Gold candidates</w:t>
      </w:r>
      <w:r w:rsidR="00383824">
        <w:rPr>
          <w:bCs/>
          <w:lang w:val="en-US"/>
        </w:rPr>
        <w:t xml:space="preserve"> this year</w:t>
      </w:r>
      <w:r w:rsidR="00D309DC">
        <w:rPr>
          <w:bCs/>
          <w:lang w:val="en-US"/>
        </w:rPr>
        <w:t xml:space="preserve">.  Carpentry </w:t>
      </w:r>
      <w:r w:rsidR="00383824">
        <w:rPr>
          <w:bCs/>
          <w:lang w:val="en-US"/>
        </w:rPr>
        <w:t xml:space="preserve">course </w:t>
      </w:r>
      <w:r w:rsidR="00D309DC">
        <w:rPr>
          <w:bCs/>
          <w:lang w:val="en-US"/>
        </w:rPr>
        <w:t xml:space="preserve">still under discussion and development.  SB to observe </w:t>
      </w:r>
      <w:r w:rsidR="009F1063">
        <w:rPr>
          <w:bCs/>
          <w:lang w:val="en-US"/>
        </w:rPr>
        <w:t xml:space="preserve">a </w:t>
      </w:r>
      <w:r w:rsidR="00D309DC">
        <w:rPr>
          <w:bCs/>
          <w:lang w:val="en-US"/>
        </w:rPr>
        <w:t>Bronze Access day</w:t>
      </w:r>
      <w:r w:rsidR="00383824">
        <w:rPr>
          <w:bCs/>
          <w:lang w:val="en-US"/>
        </w:rPr>
        <w:t>,</w:t>
      </w:r>
      <w:r w:rsidR="00D309DC">
        <w:rPr>
          <w:bCs/>
          <w:lang w:val="en-US"/>
        </w:rPr>
        <w:t xml:space="preserve"> to</w:t>
      </w:r>
      <w:r w:rsidR="009F1063">
        <w:rPr>
          <w:bCs/>
          <w:lang w:val="en-US"/>
        </w:rPr>
        <w:t xml:space="preserve"> then</w:t>
      </w:r>
      <w:r w:rsidR="00D309DC">
        <w:rPr>
          <w:bCs/>
          <w:lang w:val="en-US"/>
        </w:rPr>
        <w:t xml:space="preserve"> </w:t>
      </w:r>
      <w:r w:rsidR="009F1063">
        <w:rPr>
          <w:bCs/>
          <w:lang w:val="en-US"/>
        </w:rPr>
        <w:t xml:space="preserve">be </w:t>
      </w:r>
      <w:r w:rsidR="00383824">
        <w:rPr>
          <w:bCs/>
          <w:lang w:val="en-US"/>
        </w:rPr>
        <w:t>an additional tutor</w:t>
      </w:r>
      <w:r w:rsidR="00D309DC">
        <w:rPr>
          <w:bCs/>
          <w:lang w:val="en-US"/>
        </w:rPr>
        <w:t>.</w:t>
      </w:r>
    </w:p>
    <w:p w14:paraId="6FFDC5B9" w14:textId="77777777" w:rsidR="00383824" w:rsidRDefault="00383824" w:rsidP="003C234F">
      <w:pPr>
        <w:pStyle w:val="Body"/>
        <w:rPr>
          <w:bCs/>
          <w:lang w:val="en-US"/>
        </w:rPr>
      </w:pPr>
    </w:p>
    <w:p w14:paraId="5B641BB6" w14:textId="6430F83C" w:rsidR="00E11A41" w:rsidRPr="00E11A41" w:rsidRDefault="00E11A41" w:rsidP="003C234F">
      <w:pPr>
        <w:pStyle w:val="Body"/>
        <w:rPr>
          <w:bCs/>
          <w:lang w:val="en-US"/>
        </w:rPr>
      </w:pPr>
      <w:r>
        <w:rPr>
          <w:bCs/>
          <w:lang w:val="en-US"/>
        </w:rPr>
        <w:t>Planned; Central School Bronze in Sept</w:t>
      </w:r>
      <w:r w:rsidR="009F1063">
        <w:rPr>
          <w:bCs/>
          <w:lang w:val="en-US"/>
        </w:rPr>
        <w:t xml:space="preserve">ember. </w:t>
      </w:r>
      <w:r>
        <w:rPr>
          <w:bCs/>
          <w:lang w:val="en-US"/>
        </w:rPr>
        <w:t xml:space="preserve"> </w:t>
      </w:r>
      <w:r w:rsidR="009F1063">
        <w:rPr>
          <w:bCs/>
          <w:lang w:val="en-US"/>
        </w:rPr>
        <w:t xml:space="preserve">Negotiating with </w:t>
      </w:r>
      <w:r w:rsidR="00D309DC">
        <w:rPr>
          <w:bCs/>
          <w:lang w:val="en-US"/>
        </w:rPr>
        <w:t>G</w:t>
      </w:r>
      <w:r w:rsidR="009F1063">
        <w:rPr>
          <w:bCs/>
          <w:lang w:val="en-US"/>
        </w:rPr>
        <w:t xml:space="preserve">uildhall </w:t>
      </w:r>
      <w:r w:rsidR="00D309DC">
        <w:rPr>
          <w:bCs/>
          <w:lang w:val="en-US"/>
        </w:rPr>
        <w:t>S</w:t>
      </w:r>
      <w:r w:rsidR="009F1063">
        <w:rPr>
          <w:bCs/>
          <w:lang w:val="en-US"/>
        </w:rPr>
        <w:t xml:space="preserve">chool of </w:t>
      </w:r>
      <w:r w:rsidR="00D309DC">
        <w:rPr>
          <w:bCs/>
          <w:lang w:val="en-US"/>
        </w:rPr>
        <w:t>M</w:t>
      </w:r>
      <w:r w:rsidR="009F1063">
        <w:rPr>
          <w:bCs/>
          <w:lang w:val="en-US"/>
        </w:rPr>
        <w:t xml:space="preserve">usic and </w:t>
      </w:r>
      <w:r w:rsidR="00D309DC">
        <w:rPr>
          <w:bCs/>
          <w:lang w:val="en-US"/>
        </w:rPr>
        <w:t>D</w:t>
      </w:r>
      <w:r w:rsidR="009F1063">
        <w:rPr>
          <w:bCs/>
          <w:lang w:val="en-US"/>
        </w:rPr>
        <w:t>rama</w:t>
      </w:r>
      <w:r w:rsidR="00D309DC">
        <w:rPr>
          <w:bCs/>
          <w:lang w:val="en-US"/>
        </w:rPr>
        <w:t xml:space="preserve"> staff training on Bronze.  St Paul</w:t>
      </w:r>
      <w:r w:rsidR="009F1063">
        <w:rPr>
          <w:bCs/>
          <w:lang w:val="en-US"/>
        </w:rPr>
        <w:t>’</w:t>
      </w:r>
      <w:r w:rsidR="00D309DC">
        <w:rPr>
          <w:bCs/>
          <w:lang w:val="en-US"/>
        </w:rPr>
        <w:t>s</w:t>
      </w:r>
      <w:r w:rsidR="009F1063">
        <w:rPr>
          <w:bCs/>
          <w:lang w:val="en-US"/>
        </w:rPr>
        <w:t xml:space="preserve"> </w:t>
      </w:r>
      <w:r w:rsidR="00D309DC">
        <w:rPr>
          <w:bCs/>
          <w:lang w:val="en-US"/>
        </w:rPr>
        <w:t xml:space="preserve">school </w:t>
      </w:r>
      <w:r w:rsidR="009F1063">
        <w:rPr>
          <w:bCs/>
          <w:lang w:val="en-US"/>
        </w:rPr>
        <w:t xml:space="preserve">have been in contact </w:t>
      </w:r>
      <w:r w:rsidR="00D309DC">
        <w:rPr>
          <w:bCs/>
          <w:lang w:val="en-US"/>
        </w:rPr>
        <w:t xml:space="preserve">about PAT course </w:t>
      </w:r>
      <w:r w:rsidR="009F1063">
        <w:rPr>
          <w:bCs/>
          <w:lang w:val="en-US"/>
        </w:rPr>
        <w:t xml:space="preserve">and </w:t>
      </w:r>
      <w:r w:rsidR="00D309DC">
        <w:rPr>
          <w:bCs/>
          <w:lang w:val="en-US"/>
        </w:rPr>
        <w:t>interested in Bronze later.  Backstage Centre</w:t>
      </w:r>
      <w:r w:rsidR="00383824">
        <w:rPr>
          <w:bCs/>
          <w:lang w:val="en-US"/>
        </w:rPr>
        <w:t>, Purfleet,</w:t>
      </w:r>
      <w:r w:rsidR="00D309DC">
        <w:rPr>
          <w:bCs/>
          <w:lang w:val="en-US"/>
        </w:rPr>
        <w:t xml:space="preserve"> apprentices </w:t>
      </w:r>
      <w:r w:rsidR="009F1063">
        <w:rPr>
          <w:bCs/>
          <w:lang w:val="en-US"/>
        </w:rPr>
        <w:t xml:space="preserve">are </w:t>
      </w:r>
      <w:r w:rsidR="00D309DC">
        <w:rPr>
          <w:bCs/>
          <w:lang w:val="en-US"/>
        </w:rPr>
        <w:t xml:space="preserve">finishing </w:t>
      </w:r>
      <w:r w:rsidR="00383824">
        <w:rPr>
          <w:bCs/>
          <w:lang w:val="en-US"/>
        </w:rPr>
        <w:t xml:space="preserve">our </w:t>
      </w:r>
      <w:r w:rsidR="00D309DC">
        <w:rPr>
          <w:bCs/>
          <w:lang w:val="en-US"/>
        </w:rPr>
        <w:t xml:space="preserve">Bronze </w:t>
      </w:r>
      <w:r w:rsidR="00383824">
        <w:rPr>
          <w:bCs/>
          <w:lang w:val="en-US"/>
        </w:rPr>
        <w:t xml:space="preserve">course </w:t>
      </w:r>
      <w:r w:rsidR="00D309DC">
        <w:rPr>
          <w:bCs/>
          <w:lang w:val="en-US"/>
        </w:rPr>
        <w:t xml:space="preserve">soon, </w:t>
      </w:r>
      <w:r w:rsidR="009F1063">
        <w:rPr>
          <w:bCs/>
          <w:lang w:val="en-US"/>
        </w:rPr>
        <w:t xml:space="preserve">working at </w:t>
      </w:r>
      <w:r w:rsidR="00D309DC">
        <w:rPr>
          <w:bCs/>
          <w:lang w:val="en-US"/>
        </w:rPr>
        <w:t xml:space="preserve">a mixture of national venues.  Bronze </w:t>
      </w:r>
      <w:r w:rsidR="009F1063">
        <w:rPr>
          <w:bCs/>
          <w:lang w:val="en-US"/>
        </w:rPr>
        <w:t xml:space="preserve">planned </w:t>
      </w:r>
      <w:r w:rsidR="00D309DC">
        <w:rPr>
          <w:bCs/>
          <w:lang w:val="en-US"/>
        </w:rPr>
        <w:t xml:space="preserve">in Glasgow in Jan 2020.  </w:t>
      </w:r>
    </w:p>
    <w:p w14:paraId="354531C7" w14:textId="77777777" w:rsidR="003C234F" w:rsidRPr="0015534A" w:rsidRDefault="003C234F" w:rsidP="003C234F">
      <w:pPr>
        <w:pStyle w:val="Body"/>
        <w:rPr>
          <w:bCs/>
        </w:rPr>
      </w:pPr>
    </w:p>
    <w:p w14:paraId="3A935C5C" w14:textId="0A3C4715" w:rsidR="003C234F" w:rsidRDefault="003C234F" w:rsidP="003C234F">
      <w:pPr>
        <w:pStyle w:val="Body"/>
        <w:rPr>
          <w:bCs/>
        </w:rPr>
      </w:pPr>
      <w:r>
        <w:rPr>
          <w:b/>
          <w:bCs/>
        </w:rPr>
        <w:t>3. Ladder Training for under 18’s</w:t>
      </w:r>
      <w:r w:rsidR="000C2384">
        <w:rPr>
          <w:b/>
          <w:bCs/>
        </w:rPr>
        <w:t>. Update</w:t>
      </w:r>
      <w:r w:rsidR="00FB404E">
        <w:rPr>
          <w:b/>
          <w:bCs/>
        </w:rPr>
        <w:t xml:space="preserve"> (GJ)</w:t>
      </w:r>
      <w:r w:rsidR="00DB4353">
        <w:rPr>
          <w:bCs/>
        </w:rPr>
        <w:t xml:space="preserve"> – GJ has delivered to one independent school</w:t>
      </w:r>
      <w:r w:rsidR="00383824">
        <w:rPr>
          <w:bCs/>
        </w:rPr>
        <w:t xml:space="preserve"> in London</w:t>
      </w:r>
      <w:r w:rsidR="00DB4353">
        <w:rPr>
          <w:bCs/>
        </w:rPr>
        <w:t xml:space="preserve">.  This can be marketed to </w:t>
      </w:r>
      <w:r w:rsidR="009F1063">
        <w:rPr>
          <w:bCs/>
        </w:rPr>
        <w:t xml:space="preserve">other </w:t>
      </w:r>
      <w:r w:rsidR="00DB4353">
        <w:rPr>
          <w:bCs/>
        </w:rPr>
        <w:t>schools</w:t>
      </w:r>
      <w:r w:rsidR="00383824">
        <w:rPr>
          <w:bCs/>
        </w:rPr>
        <w:t>, possibly through the STSG</w:t>
      </w:r>
      <w:r w:rsidR="00DB4353">
        <w:rPr>
          <w:bCs/>
        </w:rPr>
        <w:t xml:space="preserve">.  </w:t>
      </w:r>
    </w:p>
    <w:p w14:paraId="0B816F06" w14:textId="1C925A38" w:rsidR="00DB4353" w:rsidRPr="00DB4353" w:rsidRDefault="00DB4353" w:rsidP="003C234F">
      <w:pPr>
        <w:pStyle w:val="Body"/>
        <w:rPr>
          <w:bCs/>
        </w:rPr>
      </w:pPr>
      <w:r>
        <w:rPr>
          <w:bCs/>
        </w:rPr>
        <w:t xml:space="preserve">Discussion: Theatre Essentials not currently viable, complex </w:t>
      </w:r>
      <w:r w:rsidR="00383824">
        <w:rPr>
          <w:bCs/>
        </w:rPr>
        <w:t xml:space="preserve">to set up and </w:t>
      </w:r>
      <w:r>
        <w:rPr>
          <w:bCs/>
        </w:rPr>
        <w:t>delive</w:t>
      </w:r>
      <w:r w:rsidR="00383824">
        <w:rPr>
          <w:bCs/>
        </w:rPr>
        <w:t>r</w:t>
      </w:r>
      <w:r>
        <w:rPr>
          <w:bCs/>
        </w:rPr>
        <w:t>.  We want to improve the marketing, target audiences being those new into the industry, schools and amateurs.</w:t>
      </w:r>
    </w:p>
    <w:p w14:paraId="54CBEC8E" w14:textId="77777777" w:rsidR="003C234F" w:rsidRPr="0015534A" w:rsidRDefault="003C234F" w:rsidP="003C234F">
      <w:pPr>
        <w:pStyle w:val="Body"/>
      </w:pPr>
    </w:p>
    <w:p w14:paraId="2E3EDB67" w14:textId="087125FD" w:rsidR="003C234F" w:rsidRPr="00DB4353" w:rsidRDefault="003C234F" w:rsidP="003C234F">
      <w:pPr>
        <w:pStyle w:val="Body"/>
        <w:rPr>
          <w:bCs/>
        </w:rPr>
      </w:pPr>
      <w:r>
        <w:rPr>
          <w:b/>
        </w:rPr>
        <w:t xml:space="preserve">4. </w:t>
      </w:r>
      <w:r>
        <w:rPr>
          <w:b/>
          <w:bCs/>
        </w:rPr>
        <w:t xml:space="preserve">Tutor Networking: </w:t>
      </w:r>
      <w:r w:rsidR="00FB404E">
        <w:rPr>
          <w:b/>
          <w:bCs/>
        </w:rPr>
        <w:t xml:space="preserve">Update </w:t>
      </w:r>
      <w:r>
        <w:rPr>
          <w:b/>
          <w:bCs/>
        </w:rPr>
        <w:t>(SB)</w:t>
      </w:r>
      <w:r w:rsidR="00DB4353">
        <w:rPr>
          <w:bCs/>
        </w:rPr>
        <w:t xml:space="preserve"> – </w:t>
      </w:r>
      <w:r w:rsidR="00383824">
        <w:rPr>
          <w:bCs/>
        </w:rPr>
        <w:t xml:space="preserve">SB has the </w:t>
      </w:r>
      <w:r w:rsidR="00DB4353">
        <w:rPr>
          <w:bCs/>
        </w:rPr>
        <w:t xml:space="preserve">outstanding task to </w:t>
      </w:r>
      <w:r w:rsidR="00383824">
        <w:rPr>
          <w:bCs/>
        </w:rPr>
        <w:t>re-</w:t>
      </w:r>
      <w:r w:rsidR="00DB4353">
        <w:rPr>
          <w:bCs/>
        </w:rPr>
        <w:t xml:space="preserve">draft </w:t>
      </w:r>
      <w:r w:rsidR="00383824">
        <w:rPr>
          <w:bCs/>
        </w:rPr>
        <w:t xml:space="preserve">this </w:t>
      </w:r>
      <w:r w:rsidR="00933BE8">
        <w:rPr>
          <w:bCs/>
        </w:rPr>
        <w:t>questionnaire</w:t>
      </w:r>
      <w:r w:rsidR="00383824">
        <w:rPr>
          <w:bCs/>
        </w:rPr>
        <w:t xml:space="preserve"> to include suggested amendments</w:t>
      </w:r>
      <w:r w:rsidR="00DB4353">
        <w:rPr>
          <w:bCs/>
        </w:rPr>
        <w:t>.</w:t>
      </w:r>
    </w:p>
    <w:p w14:paraId="3C73D3C3" w14:textId="46AA6AD0" w:rsidR="003C234F" w:rsidRDefault="003C234F" w:rsidP="003C234F">
      <w:pPr>
        <w:pStyle w:val="Body"/>
        <w:rPr>
          <w:bCs/>
          <w:lang w:val="en-US"/>
        </w:rPr>
      </w:pPr>
    </w:p>
    <w:p w14:paraId="62270BC6" w14:textId="0ACE5523" w:rsidR="000C2384" w:rsidRPr="00DB4353" w:rsidRDefault="000C2384" w:rsidP="000C2384">
      <w:pPr>
        <w:pStyle w:val="Body"/>
        <w:rPr>
          <w:bCs/>
        </w:rPr>
      </w:pPr>
      <w:r>
        <w:rPr>
          <w:b/>
          <w:bCs/>
        </w:rPr>
        <w:t>5. Videoing at Summer School 2019. Update (SB)</w:t>
      </w:r>
      <w:r w:rsidR="00DB4353">
        <w:rPr>
          <w:bCs/>
        </w:rPr>
        <w:t xml:space="preserve"> </w:t>
      </w:r>
      <w:r w:rsidR="00095E6E">
        <w:rPr>
          <w:bCs/>
        </w:rPr>
        <w:t>–</w:t>
      </w:r>
      <w:r w:rsidR="00DB4353">
        <w:rPr>
          <w:bCs/>
        </w:rPr>
        <w:t xml:space="preserve"> </w:t>
      </w:r>
      <w:r w:rsidR="00095E6E">
        <w:rPr>
          <w:bCs/>
        </w:rPr>
        <w:t xml:space="preserve">RN suggested adding course logo &amp; captions.  </w:t>
      </w:r>
      <w:r w:rsidR="009F1063">
        <w:rPr>
          <w:bCs/>
        </w:rPr>
        <w:t>This is p</w:t>
      </w:r>
      <w:r w:rsidR="00095E6E">
        <w:rPr>
          <w:bCs/>
        </w:rPr>
        <w:t xml:space="preserve">lanned to </w:t>
      </w:r>
      <w:r w:rsidR="00CE4CBE">
        <w:rPr>
          <w:bCs/>
        </w:rPr>
        <w:t>draw material from</w:t>
      </w:r>
      <w:r w:rsidR="009F1063">
        <w:rPr>
          <w:bCs/>
        </w:rPr>
        <w:t xml:space="preserve"> </w:t>
      </w:r>
      <w:r w:rsidR="000E3ED8">
        <w:rPr>
          <w:bCs/>
        </w:rPr>
        <w:t>several S</w:t>
      </w:r>
      <w:r w:rsidR="00095E6E">
        <w:rPr>
          <w:bCs/>
        </w:rPr>
        <w:t xml:space="preserve">ilver courses.  SB to arrange </w:t>
      </w:r>
      <w:r w:rsidR="00935D4C">
        <w:rPr>
          <w:bCs/>
        </w:rPr>
        <w:t xml:space="preserve">the </w:t>
      </w:r>
      <w:r w:rsidR="000D106A">
        <w:rPr>
          <w:bCs/>
        </w:rPr>
        <w:t xml:space="preserve">same </w:t>
      </w:r>
      <w:proofErr w:type="spellStart"/>
      <w:r w:rsidR="00095E6E">
        <w:rPr>
          <w:bCs/>
        </w:rPr>
        <w:t>filmer</w:t>
      </w:r>
      <w:proofErr w:type="spellEnd"/>
      <w:r w:rsidR="000D106A">
        <w:rPr>
          <w:bCs/>
        </w:rPr>
        <w:t xml:space="preserve"> as last year</w:t>
      </w:r>
      <w:r w:rsidR="00095E6E">
        <w:rPr>
          <w:bCs/>
        </w:rPr>
        <w:t xml:space="preserve">.  GJ </w:t>
      </w:r>
      <w:r w:rsidR="009F1063">
        <w:rPr>
          <w:bCs/>
        </w:rPr>
        <w:t xml:space="preserve">to </w:t>
      </w:r>
      <w:r w:rsidR="00095E6E">
        <w:rPr>
          <w:bCs/>
        </w:rPr>
        <w:t xml:space="preserve">produce </w:t>
      </w:r>
      <w:r w:rsidR="000D106A">
        <w:rPr>
          <w:bCs/>
        </w:rPr>
        <w:t xml:space="preserve">a </w:t>
      </w:r>
      <w:r w:rsidR="00095E6E">
        <w:rPr>
          <w:bCs/>
        </w:rPr>
        <w:t>shooting schedule</w:t>
      </w:r>
      <w:r w:rsidR="000D106A">
        <w:rPr>
          <w:bCs/>
        </w:rPr>
        <w:t xml:space="preserve"> by the </w:t>
      </w:r>
      <w:r w:rsidR="00095E6E">
        <w:rPr>
          <w:bCs/>
        </w:rPr>
        <w:t>begin</w:t>
      </w:r>
      <w:r w:rsidR="000D106A">
        <w:rPr>
          <w:bCs/>
        </w:rPr>
        <w:t>ning of</w:t>
      </w:r>
      <w:r w:rsidR="00095E6E">
        <w:rPr>
          <w:bCs/>
        </w:rPr>
        <w:t xml:space="preserve"> July.  PM </w:t>
      </w:r>
      <w:r w:rsidR="009F1063">
        <w:rPr>
          <w:bCs/>
        </w:rPr>
        <w:t xml:space="preserve">suggested </w:t>
      </w:r>
      <w:r w:rsidR="000D106A">
        <w:rPr>
          <w:bCs/>
        </w:rPr>
        <w:t>creating some</w:t>
      </w:r>
      <w:r w:rsidR="00095E6E">
        <w:rPr>
          <w:bCs/>
        </w:rPr>
        <w:t xml:space="preserve"> course specific clips </w:t>
      </w:r>
      <w:r w:rsidR="000D106A">
        <w:rPr>
          <w:bCs/>
        </w:rPr>
        <w:t xml:space="preserve">for our </w:t>
      </w:r>
      <w:r w:rsidR="00095E6E">
        <w:rPr>
          <w:bCs/>
        </w:rPr>
        <w:t>website.</w:t>
      </w:r>
      <w:r w:rsidR="000D106A">
        <w:rPr>
          <w:bCs/>
        </w:rPr>
        <w:t xml:space="preserve">  </w:t>
      </w:r>
    </w:p>
    <w:p w14:paraId="428FB568" w14:textId="77777777" w:rsidR="003C234F" w:rsidRPr="004F75A1" w:rsidRDefault="003C234F" w:rsidP="003C234F">
      <w:pPr>
        <w:pStyle w:val="Body"/>
        <w:rPr>
          <w:bCs/>
          <w:lang w:val="en-US"/>
        </w:rPr>
      </w:pPr>
    </w:p>
    <w:p w14:paraId="2E4FF3B9" w14:textId="64769F8F" w:rsidR="003C234F" w:rsidRPr="00ED43B3" w:rsidRDefault="003C234F" w:rsidP="003C234F">
      <w:pPr>
        <w:pStyle w:val="Body"/>
        <w:rPr>
          <w:b/>
          <w:sz w:val="28"/>
          <w:szCs w:val="28"/>
        </w:rPr>
      </w:pPr>
      <w:r w:rsidRPr="00C71CAC">
        <w:rPr>
          <w:b/>
          <w:sz w:val="28"/>
          <w:szCs w:val="28"/>
        </w:rPr>
        <w:t>Discussion:</w:t>
      </w:r>
    </w:p>
    <w:p w14:paraId="4C45BD6C" w14:textId="77777777" w:rsidR="003C234F" w:rsidRDefault="003C234F" w:rsidP="003C234F">
      <w:pPr>
        <w:pStyle w:val="Body"/>
        <w:rPr>
          <w:b/>
          <w:bCs/>
        </w:rPr>
      </w:pPr>
    </w:p>
    <w:p w14:paraId="2A80C16F" w14:textId="09A8F8AA" w:rsidR="003C234F" w:rsidRPr="00433A93" w:rsidRDefault="000C2384" w:rsidP="003C234F">
      <w:pPr>
        <w:pStyle w:val="Body"/>
        <w:rPr>
          <w:bCs/>
        </w:rPr>
      </w:pPr>
      <w:r>
        <w:rPr>
          <w:b/>
          <w:bCs/>
        </w:rPr>
        <w:t>6</w:t>
      </w:r>
      <w:r w:rsidR="0015534A">
        <w:rPr>
          <w:b/>
          <w:bCs/>
        </w:rPr>
        <w:t xml:space="preserve">. </w:t>
      </w:r>
      <w:r w:rsidR="003C234F">
        <w:rPr>
          <w:b/>
          <w:bCs/>
        </w:rPr>
        <w:t>Communicating with our membership (SB)</w:t>
      </w:r>
      <w:r w:rsidR="00095E6E">
        <w:rPr>
          <w:b/>
          <w:bCs/>
        </w:rPr>
        <w:t xml:space="preserve"> </w:t>
      </w:r>
      <w:r w:rsidR="00433A93">
        <w:rPr>
          <w:b/>
          <w:bCs/>
        </w:rPr>
        <w:t>–</w:t>
      </w:r>
      <w:r w:rsidR="00095E6E">
        <w:rPr>
          <w:b/>
          <w:bCs/>
        </w:rPr>
        <w:t xml:space="preserve"> </w:t>
      </w:r>
      <w:r w:rsidR="00433A93">
        <w:rPr>
          <w:bCs/>
        </w:rPr>
        <w:t xml:space="preserve">Covered in previous item.  The new website development is still progressing.  Details available through Elysia.  We are reminded to send our short biography and photo to Elysia to include on the relevant committee pages.  </w:t>
      </w:r>
    </w:p>
    <w:p w14:paraId="28899A10" w14:textId="77777777" w:rsidR="003C234F" w:rsidRDefault="003C234F" w:rsidP="003C234F">
      <w:pPr>
        <w:pStyle w:val="Body"/>
        <w:rPr>
          <w:bCs/>
        </w:rPr>
      </w:pPr>
    </w:p>
    <w:p w14:paraId="4AC3E6F7" w14:textId="1ED71DDB" w:rsidR="00ED43B3" w:rsidRDefault="0015534A" w:rsidP="003C234F">
      <w:pPr>
        <w:pStyle w:val="Body"/>
        <w:rPr>
          <w:bCs/>
        </w:rPr>
      </w:pPr>
      <w:r>
        <w:rPr>
          <w:b/>
          <w:bCs/>
        </w:rPr>
        <w:t>7</w:t>
      </w:r>
      <w:r w:rsidR="00ED43B3" w:rsidRPr="0015534A">
        <w:rPr>
          <w:b/>
          <w:bCs/>
        </w:rPr>
        <w:t>. Bronze course in undergraduate course</w:t>
      </w:r>
      <w:r w:rsidR="00B5087D">
        <w:rPr>
          <w:b/>
          <w:bCs/>
        </w:rPr>
        <w:t>s</w:t>
      </w:r>
      <w:r w:rsidR="00ED43B3" w:rsidRPr="0015534A">
        <w:rPr>
          <w:b/>
          <w:bCs/>
        </w:rPr>
        <w:t xml:space="preserve"> (PM)</w:t>
      </w:r>
      <w:r w:rsidR="009538C7">
        <w:rPr>
          <w:bCs/>
        </w:rPr>
        <w:t xml:space="preserve"> </w:t>
      </w:r>
      <w:r w:rsidR="0050470F">
        <w:rPr>
          <w:bCs/>
        </w:rPr>
        <w:t>–</w:t>
      </w:r>
      <w:r w:rsidR="009538C7">
        <w:rPr>
          <w:bCs/>
        </w:rPr>
        <w:t xml:space="preserve"> </w:t>
      </w:r>
      <w:r w:rsidR="0050470F">
        <w:rPr>
          <w:bCs/>
        </w:rPr>
        <w:t xml:space="preserve">David Ripley talking about including our content in their </w:t>
      </w:r>
      <w:proofErr w:type="gramStart"/>
      <w:r w:rsidR="0050470F">
        <w:rPr>
          <w:bCs/>
        </w:rPr>
        <w:t>full time</w:t>
      </w:r>
      <w:proofErr w:type="gramEnd"/>
      <w:r w:rsidR="0050470F">
        <w:rPr>
          <w:bCs/>
        </w:rPr>
        <w:t xml:space="preserve"> course with test, resulting in student gaining Bronze by the end.</w:t>
      </w:r>
    </w:p>
    <w:p w14:paraId="16EACDB4" w14:textId="78403030" w:rsidR="00A3527E" w:rsidRDefault="00095E6E" w:rsidP="003C234F">
      <w:pPr>
        <w:pStyle w:val="Body"/>
        <w:rPr>
          <w:bCs/>
        </w:rPr>
      </w:pPr>
      <w:r>
        <w:rPr>
          <w:bCs/>
        </w:rPr>
        <w:t>PM noted this has been discussed</w:t>
      </w:r>
      <w:r w:rsidR="00B5087D">
        <w:rPr>
          <w:bCs/>
        </w:rPr>
        <w:t xml:space="preserve"> recently</w:t>
      </w:r>
      <w:r>
        <w:rPr>
          <w:bCs/>
        </w:rPr>
        <w:t>, HE courses including our content</w:t>
      </w:r>
      <w:r w:rsidR="005B6EA2">
        <w:rPr>
          <w:bCs/>
        </w:rPr>
        <w:t xml:space="preserve"> in their course.  Potentially only involving the test and accreditation cost.  </w:t>
      </w:r>
      <w:r w:rsidR="008D5E88">
        <w:rPr>
          <w:bCs/>
        </w:rPr>
        <w:t xml:space="preserve">There was discussion about how to best </w:t>
      </w:r>
      <w:r w:rsidR="008D5E88">
        <w:rPr>
          <w:bCs/>
        </w:rPr>
        <w:lastRenderedPageBreak/>
        <w:t xml:space="preserve">equate Bronze content to HE </w:t>
      </w:r>
      <w:proofErr w:type="gramStart"/>
      <w:r w:rsidR="008D5E88">
        <w:rPr>
          <w:bCs/>
        </w:rPr>
        <w:t>course</w:t>
      </w:r>
      <w:proofErr w:type="gramEnd"/>
      <w:r w:rsidR="008D5E88">
        <w:rPr>
          <w:bCs/>
        </w:rPr>
        <w:t xml:space="preserve"> content, standardisation of delivery, relevance to the theatre industry, APA (Accreditation of Prior Learning), ASA (Accreditation of Simultaneous Learning).  </w:t>
      </w:r>
    </w:p>
    <w:p w14:paraId="19176991" w14:textId="6043E175" w:rsidR="00095E6E" w:rsidRDefault="00A3527E" w:rsidP="003C234F">
      <w:pPr>
        <w:pStyle w:val="Body"/>
        <w:rPr>
          <w:bCs/>
        </w:rPr>
      </w:pPr>
      <w:r w:rsidRPr="00B5087D">
        <w:rPr>
          <w:b/>
          <w:bCs/>
        </w:rPr>
        <w:t>Actions</w:t>
      </w:r>
      <w:r>
        <w:rPr>
          <w:bCs/>
        </w:rPr>
        <w:t xml:space="preserve">: </w:t>
      </w:r>
      <w:r w:rsidR="005B6EA2">
        <w:rPr>
          <w:bCs/>
        </w:rPr>
        <w:t>RM to check if accreditation can be gained twice, once for our Bronze, secondly for inclusion in degree programme.  We would need to ensure tests are delivered only by ABTT tutors.</w:t>
      </w:r>
    </w:p>
    <w:p w14:paraId="05F2B2C9" w14:textId="6A6D0F9A" w:rsidR="005B6EA2" w:rsidRPr="009538C7" w:rsidRDefault="00A3527E" w:rsidP="003C234F">
      <w:pPr>
        <w:pStyle w:val="Body"/>
        <w:rPr>
          <w:bCs/>
        </w:rPr>
      </w:pPr>
      <w:r>
        <w:rPr>
          <w:bCs/>
        </w:rPr>
        <w:t xml:space="preserve">PM to look at potential timescale for a trial.  </w:t>
      </w:r>
    </w:p>
    <w:p w14:paraId="41E83061" w14:textId="77777777" w:rsidR="003C234F" w:rsidRPr="0015534A" w:rsidRDefault="003C234F" w:rsidP="003C234F">
      <w:pPr>
        <w:pStyle w:val="Body"/>
        <w:rPr>
          <w:rFonts w:eastAsia="Arial Unicode MS" w:hAnsi="Arial Unicode MS" w:cs="Arial Unicode MS"/>
        </w:rPr>
      </w:pPr>
    </w:p>
    <w:p w14:paraId="0394C78B" w14:textId="77561353" w:rsidR="003C234F" w:rsidRDefault="0015534A" w:rsidP="003C234F">
      <w:pPr>
        <w:pStyle w:val="Body"/>
        <w:rPr>
          <w:rFonts w:eastAsia="Arial Unicode MS" w:hAnsi="Arial Unicode MS" w:cs="Arial Unicode MS"/>
          <w:b/>
          <w:bCs/>
          <w:lang w:val="en-US"/>
        </w:rPr>
      </w:pPr>
      <w:r>
        <w:rPr>
          <w:rFonts w:eastAsia="Arial Unicode MS" w:hAnsi="Arial Unicode MS" w:cs="Arial Unicode MS"/>
          <w:b/>
          <w:bCs/>
          <w:lang w:val="en-US"/>
        </w:rPr>
        <w:t>8</w:t>
      </w:r>
      <w:r w:rsidR="003C234F">
        <w:rPr>
          <w:rFonts w:eastAsia="Arial Unicode MS" w:hAnsi="Arial Unicode MS" w:cs="Arial Unicode MS"/>
          <w:b/>
          <w:bCs/>
          <w:lang w:val="en-US"/>
        </w:rPr>
        <w:t xml:space="preserve">. AOB: </w:t>
      </w:r>
    </w:p>
    <w:p w14:paraId="0F14586B" w14:textId="69FEF409" w:rsidR="003C234F" w:rsidRPr="00A3527E" w:rsidRDefault="003C234F" w:rsidP="003C234F">
      <w:pPr>
        <w:pStyle w:val="Body"/>
        <w:rPr>
          <w:rFonts w:eastAsia="Arial Unicode MS" w:hAnsi="Arial Unicode MS" w:cs="Arial Unicode MS"/>
          <w:bCs/>
          <w:lang w:val="en-US"/>
        </w:rPr>
      </w:pPr>
      <w:r>
        <w:rPr>
          <w:rFonts w:eastAsia="Arial Unicode MS" w:hAnsi="Arial Unicode MS" w:cs="Arial Unicode MS"/>
          <w:b/>
          <w:bCs/>
          <w:lang w:val="en-US"/>
        </w:rPr>
        <w:t xml:space="preserve">- </w:t>
      </w:r>
      <w:r w:rsidR="00DB4353">
        <w:rPr>
          <w:rFonts w:eastAsia="Arial Unicode MS" w:hAnsi="Arial Unicode MS" w:cs="Arial Unicode MS"/>
          <w:b/>
          <w:bCs/>
          <w:lang w:val="en-US"/>
        </w:rPr>
        <w:t>CVT</w:t>
      </w:r>
      <w:r w:rsidR="000C2384">
        <w:rPr>
          <w:rFonts w:eastAsia="Arial Unicode MS" w:hAnsi="Arial Unicode MS" w:cs="Arial Unicode MS"/>
          <w:b/>
          <w:bCs/>
          <w:lang w:val="en-US"/>
        </w:rPr>
        <w:t xml:space="preserve"> Apprenticeship. Update</w:t>
      </w:r>
      <w:r w:rsidR="0015534A">
        <w:rPr>
          <w:rFonts w:eastAsia="Arial Unicode MS" w:hAnsi="Arial Unicode MS" w:cs="Arial Unicode MS"/>
          <w:b/>
          <w:bCs/>
          <w:lang w:val="en-US"/>
        </w:rPr>
        <w:t xml:space="preserve"> (</w:t>
      </w:r>
      <w:r w:rsidR="000C2384">
        <w:rPr>
          <w:rFonts w:eastAsia="Arial Unicode MS" w:hAnsi="Arial Unicode MS" w:cs="Arial Unicode MS"/>
          <w:b/>
          <w:bCs/>
          <w:lang w:val="en-US"/>
        </w:rPr>
        <w:t>SB</w:t>
      </w:r>
      <w:r>
        <w:rPr>
          <w:rFonts w:eastAsia="Arial Unicode MS" w:hAnsi="Arial Unicode MS" w:cs="Arial Unicode MS"/>
          <w:b/>
          <w:bCs/>
          <w:lang w:val="en-US"/>
        </w:rPr>
        <w:t>)</w:t>
      </w:r>
      <w:r w:rsidR="00A3527E">
        <w:rPr>
          <w:rFonts w:eastAsia="Arial Unicode MS" w:hAnsi="Arial Unicode MS" w:cs="Arial Unicode MS"/>
          <w:bCs/>
          <w:lang w:val="en-US"/>
        </w:rPr>
        <w:t xml:space="preserve"> </w:t>
      </w:r>
      <w:r w:rsidR="00A3527E">
        <w:rPr>
          <w:rFonts w:eastAsia="Arial Unicode MS" w:hAnsi="Arial Unicode MS" w:cs="Arial Unicode MS"/>
          <w:bCs/>
          <w:lang w:val="en-US"/>
        </w:rPr>
        <w:t>–</w:t>
      </w:r>
      <w:r w:rsidR="00A3527E">
        <w:rPr>
          <w:rFonts w:eastAsia="Arial Unicode MS" w:hAnsi="Arial Unicode MS" w:cs="Arial Unicode MS"/>
          <w:bCs/>
          <w:lang w:val="en-US"/>
        </w:rPr>
        <w:t xml:space="preserve"> </w:t>
      </w:r>
      <w:r w:rsidR="00B5087D">
        <w:rPr>
          <w:rFonts w:eastAsia="Arial Unicode MS" w:hAnsi="Arial Unicode MS" w:cs="Arial Unicode MS"/>
          <w:bCs/>
          <w:lang w:val="en-US"/>
        </w:rPr>
        <w:t xml:space="preserve">SB related his experience of the first CVT End Point Assessment, </w:t>
      </w:r>
      <w:r w:rsidR="008D5E88">
        <w:rPr>
          <w:rFonts w:eastAsia="Arial Unicode MS" w:hAnsi="Arial Unicode MS" w:cs="Arial Unicode MS"/>
          <w:bCs/>
          <w:lang w:val="en-US"/>
        </w:rPr>
        <w:t xml:space="preserve">at White Light, </w:t>
      </w:r>
      <w:r w:rsidR="00B5087D">
        <w:rPr>
          <w:rFonts w:eastAsia="Arial Unicode MS" w:hAnsi="Arial Unicode MS" w:cs="Arial Unicode MS"/>
          <w:bCs/>
          <w:lang w:val="en-US"/>
        </w:rPr>
        <w:t>along with Louise B and John Y</w:t>
      </w:r>
      <w:r w:rsidR="00A3527E">
        <w:rPr>
          <w:rFonts w:eastAsia="Arial Unicode MS" w:hAnsi="Arial Unicode MS" w:cs="Arial Unicode MS"/>
          <w:bCs/>
          <w:lang w:val="en-US"/>
        </w:rPr>
        <w:t>.</w:t>
      </w:r>
      <w:r w:rsidR="008D5E88">
        <w:rPr>
          <w:rFonts w:eastAsia="Arial Unicode MS" w:hAnsi="Arial Unicode MS" w:cs="Arial Unicode MS"/>
          <w:bCs/>
          <w:lang w:val="en-US"/>
        </w:rPr>
        <w:t xml:space="preserve">  This was very interesting and successful although there are several learning points for future, that will be fed back to the end point assessment organization, Occupational Awards Ltd</w:t>
      </w:r>
      <w:r w:rsidR="00A079A6">
        <w:rPr>
          <w:rFonts w:eastAsia="Arial Unicode MS" w:hAnsi="Arial Unicode MS" w:cs="Arial Unicode MS"/>
          <w:bCs/>
          <w:lang w:val="en-US"/>
        </w:rPr>
        <w:t>, training providers and employers</w:t>
      </w:r>
      <w:r w:rsidR="008D5E88">
        <w:rPr>
          <w:rFonts w:eastAsia="Arial Unicode MS" w:hAnsi="Arial Unicode MS" w:cs="Arial Unicode MS"/>
          <w:bCs/>
          <w:lang w:val="en-US"/>
        </w:rPr>
        <w:t>.</w:t>
      </w:r>
      <w:r w:rsidR="00A079A6">
        <w:rPr>
          <w:rFonts w:eastAsia="Arial Unicode MS" w:hAnsi="Arial Unicode MS" w:cs="Arial Unicode MS"/>
          <w:bCs/>
          <w:lang w:val="en-US"/>
        </w:rPr>
        <w:t xml:space="preserve">  SB believes the next CVT candidates might be ready for EPA in November 2019.</w:t>
      </w:r>
    </w:p>
    <w:p w14:paraId="4283630C" w14:textId="0619837C" w:rsidR="00692B77" w:rsidRDefault="00692B77" w:rsidP="003C234F">
      <w:pPr>
        <w:pStyle w:val="Body"/>
        <w:rPr>
          <w:rFonts w:eastAsia="Arial Unicode MS" w:hAnsi="Arial Unicode MS" w:cs="Arial Unicode MS"/>
          <w:bCs/>
          <w:lang w:val="en-US"/>
        </w:rPr>
      </w:pPr>
      <w:r>
        <w:rPr>
          <w:rFonts w:eastAsia="Arial Unicode MS" w:hAnsi="Arial Unicode MS" w:cs="Arial Unicode MS"/>
          <w:b/>
          <w:bCs/>
          <w:lang w:val="en-US"/>
        </w:rPr>
        <w:t>- Additional Stage Silver course (RT)</w:t>
      </w:r>
      <w:r w:rsidR="00A3527E">
        <w:rPr>
          <w:rFonts w:eastAsia="Arial Unicode MS" w:hAnsi="Arial Unicode MS" w:cs="Arial Unicode MS"/>
          <w:bCs/>
          <w:lang w:val="en-US"/>
        </w:rPr>
        <w:t xml:space="preserve"> </w:t>
      </w:r>
      <w:r w:rsidR="00A3527E">
        <w:rPr>
          <w:rFonts w:eastAsia="Arial Unicode MS" w:hAnsi="Arial Unicode MS" w:cs="Arial Unicode MS"/>
          <w:bCs/>
          <w:lang w:val="en-US"/>
        </w:rPr>
        <w:t>–</w:t>
      </w:r>
      <w:r w:rsidR="00A3527E">
        <w:rPr>
          <w:rFonts w:eastAsia="Arial Unicode MS" w:hAnsi="Arial Unicode MS" w:cs="Arial Unicode MS"/>
          <w:bCs/>
          <w:lang w:val="en-US"/>
        </w:rPr>
        <w:t xml:space="preserve"> </w:t>
      </w:r>
      <w:r w:rsidR="009C6A0D">
        <w:rPr>
          <w:rFonts w:eastAsia="Arial Unicode MS" w:hAnsi="Arial Unicode MS" w:cs="Arial Unicode MS"/>
          <w:bCs/>
          <w:lang w:val="en-US"/>
        </w:rPr>
        <w:t>Not covered.</w:t>
      </w:r>
    </w:p>
    <w:p w14:paraId="6C9EDFA1" w14:textId="2DE2DCBD" w:rsidR="00A3527E" w:rsidRPr="00A3527E" w:rsidRDefault="00A3527E" w:rsidP="003C234F">
      <w:pPr>
        <w:pStyle w:val="Body"/>
        <w:rPr>
          <w:rFonts w:eastAsia="Arial Unicode MS" w:hAnsi="Arial Unicode MS" w:cs="Arial Unicode MS"/>
          <w:bCs/>
          <w:lang w:val="en-US"/>
        </w:rPr>
      </w:pPr>
      <w:r w:rsidRPr="00B5087D">
        <w:rPr>
          <w:rFonts w:eastAsia="Arial Unicode MS" w:hAnsi="Arial Unicode MS" w:cs="Arial Unicode MS"/>
          <w:b/>
          <w:bCs/>
          <w:lang w:val="en-US"/>
        </w:rPr>
        <w:t>- Outreach (RN)</w:t>
      </w:r>
      <w:r>
        <w:rPr>
          <w:rFonts w:eastAsia="Arial Unicode MS" w:hAnsi="Arial Unicode MS" w:cs="Arial Unicode MS"/>
          <w:bCs/>
          <w:lang w:val="en-US"/>
        </w:rPr>
        <w:t xml:space="preserve"> </w:t>
      </w:r>
      <w:r w:rsidR="009C6A0D">
        <w:rPr>
          <w:rFonts w:eastAsia="Arial Unicode MS" w:hAnsi="Arial Unicode MS" w:cs="Arial Unicode MS"/>
          <w:bCs/>
          <w:lang w:val="en-US"/>
        </w:rPr>
        <w:t>–</w:t>
      </w:r>
      <w:r>
        <w:rPr>
          <w:rFonts w:eastAsia="Arial Unicode MS" w:hAnsi="Arial Unicode MS" w:cs="Arial Unicode MS"/>
          <w:bCs/>
          <w:lang w:val="en-US"/>
        </w:rPr>
        <w:t xml:space="preserve"> </w:t>
      </w:r>
      <w:r w:rsidR="009C6A0D">
        <w:rPr>
          <w:rFonts w:eastAsia="Arial Unicode MS" w:hAnsi="Arial Unicode MS" w:cs="Arial Unicode MS"/>
          <w:bCs/>
          <w:lang w:val="en-US"/>
        </w:rPr>
        <w:t xml:space="preserve">We should offer </w:t>
      </w:r>
      <w:r w:rsidR="00A079A6">
        <w:rPr>
          <w:rFonts w:eastAsia="Arial Unicode MS" w:hAnsi="Arial Unicode MS" w:cs="Arial Unicode MS"/>
          <w:bCs/>
          <w:lang w:val="en-US"/>
        </w:rPr>
        <w:t xml:space="preserve">career </w:t>
      </w:r>
      <w:r w:rsidR="009C6A0D">
        <w:rPr>
          <w:rFonts w:eastAsia="Arial Unicode MS" w:hAnsi="Arial Unicode MS" w:cs="Arial Unicode MS"/>
          <w:bCs/>
          <w:lang w:val="en-US"/>
        </w:rPr>
        <w:t>resources to schools</w:t>
      </w:r>
      <w:r w:rsidR="00A079A6">
        <w:rPr>
          <w:rFonts w:eastAsia="Arial Unicode MS" w:hAnsi="Arial Unicode MS" w:cs="Arial Unicode MS"/>
          <w:bCs/>
          <w:lang w:val="en-US"/>
        </w:rPr>
        <w:t>,</w:t>
      </w:r>
      <w:r w:rsidR="009C6A0D">
        <w:rPr>
          <w:rFonts w:eastAsia="Arial Unicode MS" w:hAnsi="Arial Unicode MS" w:cs="Arial Unicode MS"/>
          <w:bCs/>
          <w:lang w:val="en-US"/>
        </w:rPr>
        <w:t xml:space="preserve"> on careers in theatre</w:t>
      </w:r>
      <w:r w:rsidR="00A079A6">
        <w:rPr>
          <w:rFonts w:eastAsia="Arial Unicode MS" w:hAnsi="Arial Unicode MS" w:cs="Arial Unicode MS"/>
          <w:bCs/>
          <w:lang w:val="en-US"/>
        </w:rPr>
        <w:t>, a presentation</w:t>
      </w:r>
      <w:r w:rsidR="009C6A0D">
        <w:rPr>
          <w:rFonts w:eastAsia="Arial Unicode MS" w:hAnsi="Arial Unicode MS" w:cs="Arial Unicode MS"/>
          <w:bCs/>
          <w:lang w:val="en-US"/>
        </w:rPr>
        <w:t xml:space="preserve">.  Possibly use ISG members to sponsor us to deliver to their </w:t>
      </w:r>
      <w:r w:rsidR="00903C42">
        <w:rPr>
          <w:rFonts w:eastAsia="Arial Unicode MS" w:hAnsi="Arial Unicode MS" w:cs="Arial Unicode MS"/>
          <w:bCs/>
          <w:lang w:val="en-US"/>
        </w:rPr>
        <w:t>members</w:t>
      </w:r>
      <w:r w:rsidR="009C6A0D">
        <w:rPr>
          <w:rFonts w:eastAsia="Arial Unicode MS" w:hAnsi="Arial Unicode MS" w:cs="Arial Unicode MS"/>
          <w:bCs/>
          <w:lang w:val="en-US"/>
        </w:rPr>
        <w:t xml:space="preserve">.  </w:t>
      </w:r>
      <w:r w:rsidR="00FB4F28">
        <w:rPr>
          <w:rFonts w:eastAsia="Arial Unicode MS" w:hAnsi="Arial Unicode MS" w:cs="Arial Unicode MS"/>
          <w:bCs/>
          <w:lang w:val="en-US"/>
        </w:rPr>
        <w:t>Add to next meeting agenda.</w:t>
      </w:r>
    </w:p>
    <w:p w14:paraId="3D82FF12" w14:textId="77777777" w:rsidR="003C234F" w:rsidRPr="0006699A" w:rsidRDefault="003C234F" w:rsidP="003C234F">
      <w:pPr>
        <w:pStyle w:val="Body"/>
        <w:rPr>
          <w:rFonts w:eastAsia="Arial Unicode MS" w:hAnsi="Arial Unicode MS" w:cs="Arial Unicode MS"/>
          <w:b/>
          <w:bCs/>
          <w:lang w:val="en-US"/>
        </w:rPr>
      </w:pPr>
    </w:p>
    <w:p w14:paraId="658038D1" w14:textId="77777777" w:rsidR="003C234F" w:rsidRDefault="003C234F" w:rsidP="003C234F">
      <w:pPr>
        <w:pStyle w:val="Body"/>
        <w:rPr>
          <w:b/>
          <w:bCs/>
        </w:rPr>
      </w:pPr>
      <w:r>
        <w:rPr>
          <w:rFonts w:eastAsia="Arial Unicode MS" w:hAnsi="Arial Unicode MS" w:cs="Arial Unicode MS"/>
          <w:b/>
          <w:bCs/>
          <w:lang w:val="en-US"/>
        </w:rPr>
        <w:t>Next Meetings 2019;</w:t>
      </w:r>
    </w:p>
    <w:p w14:paraId="03109D9E" w14:textId="77777777" w:rsidR="003C234F" w:rsidRDefault="003C234F" w:rsidP="003C234F">
      <w:pPr>
        <w:pStyle w:val="Body"/>
        <w:rPr>
          <w:rFonts w:eastAsia="Arial Unicode MS" w:hAnsi="Arial Unicode MS" w:cs="Arial Unicode MS"/>
          <w:bCs/>
          <w:lang w:val="en-US"/>
        </w:rPr>
      </w:pPr>
    </w:p>
    <w:p w14:paraId="72887450" w14:textId="60D80018" w:rsidR="003C234F" w:rsidRDefault="003C234F" w:rsidP="003C234F">
      <w:pPr>
        <w:pStyle w:val="Body"/>
        <w:rPr>
          <w:bCs/>
        </w:rPr>
      </w:pPr>
      <w:r>
        <w:rPr>
          <w:bCs/>
        </w:rPr>
        <w:t xml:space="preserve">Wednesday </w:t>
      </w:r>
      <w:r w:rsidR="00B5087D">
        <w:rPr>
          <w:bCs/>
        </w:rPr>
        <w:t>1</w:t>
      </w:r>
      <w:r w:rsidR="00B5087D" w:rsidRPr="00B5087D">
        <w:rPr>
          <w:bCs/>
          <w:vertAlign w:val="superscript"/>
        </w:rPr>
        <w:t>st</w:t>
      </w:r>
      <w:r w:rsidR="00B5087D">
        <w:rPr>
          <w:bCs/>
        </w:rPr>
        <w:t>,</w:t>
      </w:r>
      <w:r>
        <w:rPr>
          <w:bCs/>
        </w:rPr>
        <w:t xml:space="preserve"> </w:t>
      </w:r>
      <w:r w:rsidRPr="00D563FB">
        <w:rPr>
          <w:bCs/>
        </w:rPr>
        <w:t>Aug</w:t>
      </w:r>
      <w:r>
        <w:rPr>
          <w:bCs/>
        </w:rPr>
        <w:t>ust</w:t>
      </w:r>
      <w:r w:rsidR="008D5E88">
        <w:rPr>
          <w:bCs/>
        </w:rPr>
        <w:t>, 14.00 at Warwick Arts Centre.</w:t>
      </w:r>
      <w:r w:rsidR="00903C42">
        <w:rPr>
          <w:bCs/>
        </w:rPr>
        <w:t xml:space="preserve">  (Tutor meeting at 17.00).</w:t>
      </w:r>
      <w:bookmarkStart w:id="0" w:name="_GoBack"/>
      <w:bookmarkEnd w:id="0"/>
    </w:p>
    <w:p w14:paraId="77E3089C" w14:textId="1B2559E7" w:rsidR="003C234F" w:rsidRDefault="003C234F" w:rsidP="003C234F">
      <w:pPr>
        <w:pStyle w:val="Body"/>
        <w:rPr>
          <w:bCs/>
        </w:rPr>
      </w:pPr>
      <w:r>
        <w:rPr>
          <w:bCs/>
        </w:rPr>
        <w:t>Tuesday 22</w:t>
      </w:r>
      <w:r w:rsidRPr="00D563FB">
        <w:rPr>
          <w:bCs/>
          <w:vertAlign w:val="superscript"/>
        </w:rPr>
        <w:t>nd</w:t>
      </w:r>
      <w:r>
        <w:rPr>
          <w:bCs/>
        </w:rPr>
        <w:t xml:space="preserve"> October</w:t>
      </w:r>
      <w:r w:rsidR="00A079A6">
        <w:rPr>
          <w:bCs/>
        </w:rPr>
        <w:t>, 14.00, at the National Theatre, London.</w:t>
      </w:r>
    </w:p>
    <w:p w14:paraId="6B49CD04" w14:textId="24F42A9A" w:rsidR="000D5752" w:rsidRDefault="000D5752" w:rsidP="003C234F">
      <w:pPr>
        <w:pStyle w:val="Body"/>
        <w:rPr>
          <w:b/>
          <w:bCs/>
        </w:rPr>
      </w:pPr>
    </w:p>
    <w:sectPr w:rsidR="000D5752" w:rsidSect="00B5087D">
      <w:headerReference w:type="default" r:id="rId7"/>
      <w:pgSz w:w="11906" w:h="16838" w:code="9"/>
      <w:pgMar w:top="1722"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84AE" w14:textId="77777777" w:rsidR="00976684" w:rsidRDefault="00976684">
      <w:r>
        <w:separator/>
      </w:r>
    </w:p>
  </w:endnote>
  <w:endnote w:type="continuationSeparator" w:id="0">
    <w:p w14:paraId="3E184AC4" w14:textId="77777777" w:rsidR="00976684" w:rsidRDefault="0097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2AE7" w14:textId="77777777" w:rsidR="00976684" w:rsidRDefault="00976684">
      <w:r>
        <w:separator/>
      </w:r>
    </w:p>
  </w:footnote>
  <w:footnote w:type="continuationSeparator" w:id="0">
    <w:p w14:paraId="6E1586ED" w14:textId="77777777" w:rsidR="00976684" w:rsidRDefault="0097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25DB" w14:textId="565ABBDA" w:rsidR="00FB404E" w:rsidRDefault="00FB404E">
    <w:pPr>
      <w:pStyle w:val="HeaderFooter"/>
      <w:tabs>
        <w:tab w:val="clear" w:pos="9020"/>
        <w:tab w:val="center" w:pos="4819"/>
        <w:tab w:val="right" w:pos="9638"/>
      </w:tabs>
      <w:spacing w:after="120"/>
      <w:outlineLvl w:val="0"/>
      <w:rPr>
        <w:rFonts w:ascii="Trebuchet MS" w:eastAsia="Trebuchet MS" w:hAnsi="Trebuchet MS" w:cs="Trebuchet MS"/>
        <w:u w:color="262626"/>
        <w:lang w:val="en-US"/>
      </w:rPr>
    </w:pPr>
    <w:r>
      <w:rPr>
        <w:noProof/>
        <w:lang w:val="en-US"/>
      </w:rPr>
      <w:drawing>
        <wp:anchor distT="50800" distB="50800" distL="50800" distR="50800" simplePos="0" relativeHeight="251659264" behindDoc="0" locked="0" layoutInCell="1" allowOverlap="1" wp14:anchorId="71E571B5" wp14:editId="0A4832F4">
          <wp:simplePos x="0" y="0"/>
          <wp:positionH relativeFrom="margin">
            <wp:posOffset>-98425</wp:posOffset>
          </wp:positionH>
          <wp:positionV relativeFrom="page">
            <wp:posOffset>162560</wp:posOffset>
          </wp:positionV>
          <wp:extent cx="1285875" cy="819150"/>
          <wp:effectExtent l="0" t="0" r="0" b="0"/>
          <wp:wrapSquare wrapText="bothSides" distT="50800" distB="50800" distL="50800" distR="508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ABTT.png"/>
                  <pic:cNvPicPr/>
                </pic:nvPicPr>
                <pic:blipFill>
                  <a:blip r:embed="rId1">
                    <a:extLst/>
                  </a:blip>
                  <a:stretch>
                    <a:fillRect/>
                  </a:stretch>
                </pic:blipFill>
                <pic:spPr>
                  <a:xfrm>
                    <a:off x="0" y="0"/>
                    <a:ext cx="1285875" cy="819150"/>
                  </a:xfrm>
                  <a:prstGeom prst="rect">
                    <a:avLst/>
                  </a:prstGeom>
                  <a:ln w="12700" cap="flat">
                    <a:noFill/>
                    <a:miter lim="400000"/>
                  </a:ln>
                  <a:effectLst/>
                </pic:spPr>
              </pic:pic>
            </a:graphicData>
          </a:graphic>
        </wp:anchor>
      </w:drawing>
    </w:r>
    <w:r>
      <w:rPr>
        <w:rFonts w:ascii="Trebuchet MS" w:eastAsia="Trebuchet MS" w:hAnsi="Trebuchet MS" w:cs="Trebuchet MS"/>
        <w:u w:color="262626"/>
        <w:lang w:val="en-US"/>
      </w:rPr>
      <w:tab/>
    </w:r>
    <w:r>
      <w:rPr>
        <w:rFonts w:ascii="Trebuchet MS" w:eastAsia="Trebuchet MS" w:hAnsi="Trebuchet MS" w:cs="Trebuchet MS"/>
        <w:u w:color="262626"/>
        <w:lang w:val="en-US"/>
      </w:rPr>
      <w:tab/>
    </w:r>
    <w:r>
      <w:rPr>
        <w:rFonts w:ascii="Trebuchet MS" w:eastAsia="Trebuchet MS" w:hAnsi="Trebuchet MS" w:cs="Trebuchet MS"/>
        <w:b/>
        <w:bCs/>
        <w:i/>
        <w:iCs/>
        <w:sz w:val="20"/>
        <w:szCs w:val="20"/>
        <w:u w:color="262626"/>
        <w:lang w:val="en-US"/>
      </w:rPr>
      <w:t xml:space="preserve"> ABTT Training &amp; Education Committee</w:t>
    </w:r>
  </w:p>
  <w:p w14:paraId="17D034FA" w14:textId="77777777" w:rsidR="00FB404E" w:rsidRDefault="00FB404E">
    <w:pPr>
      <w:pStyle w:val="HeaderFooter"/>
      <w:tabs>
        <w:tab w:val="clear" w:pos="9020"/>
        <w:tab w:val="center" w:pos="4819"/>
        <w:tab w:val="right" w:pos="9638"/>
      </w:tabs>
      <w:spacing w:after="120"/>
      <w:outlineLvl w:val="0"/>
    </w:pPr>
    <w:r>
      <w:rPr>
        <w:rFonts w:ascii="Trebuchet MS" w:eastAsia="Trebuchet MS" w:hAnsi="Trebuchet MS" w:cs="Trebuchet MS"/>
        <w:u w:color="262626"/>
        <w:lang w:val="en-US"/>
      </w:rPr>
      <w:tab/>
    </w:r>
    <w:r>
      <w:rPr>
        <w:rFonts w:ascii="Trebuchet MS" w:eastAsia="Trebuchet MS" w:hAnsi="Trebuchet MS" w:cs="Trebuchet MS"/>
        <w:u w:color="262626"/>
        <w:lang w:val="en-US"/>
      </w:rPr>
      <w:tab/>
    </w:r>
    <w:r>
      <w:rPr>
        <w:rFonts w:ascii="Trebuchet MS" w:eastAsia="Trebuchet MS" w:hAnsi="Trebuchet MS" w:cs="Trebuchet MS"/>
        <w:b/>
        <w:bCs/>
        <w:i/>
        <w:iCs/>
        <w:sz w:val="20"/>
        <w:szCs w:val="20"/>
        <w:u w:color="262626"/>
        <w:lang w:val="en-US"/>
      </w:rPr>
      <w:t>Safety Through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62284"/>
    <w:multiLevelType w:val="multilevel"/>
    <w:tmpl w:val="DA3E3EB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7F36210B"/>
    <w:multiLevelType w:val="multilevel"/>
    <w:tmpl w:val="D2EAD2A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F3"/>
    <w:rsid w:val="000515BF"/>
    <w:rsid w:val="00052BAE"/>
    <w:rsid w:val="0006699A"/>
    <w:rsid w:val="00095E6E"/>
    <w:rsid w:val="000C0555"/>
    <w:rsid w:val="000C1F39"/>
    <w:rsid w:val="000C2384"/>
    <w:rsid w:val="000D106A"/>
    <w:rsid w:val="000D5752"/>
    <w:rsid w:val="000E3ED8"/>
    <w:rsid w:val="000F4FBA"/>
    <w:rsid w:val="00141942"/>
    <w:rsid w:val="0015534A"/>
    <w:rsid w:val="00162202"/>
    <w:rsid w:val="002350CA"/>
    <w:rsid w:val="0023573F"/>
    <w:rsid w:val="00257CD7"/>
    <w:rsid w:val="002753BD"/>
    <w:rsid w:val="002B4B6C"/>
    <w:rsid w:val="002E0D97"/>
    <w:rsid w:val="002F356D"/>
    <w:rsid w:val="00313F7F"/>
    <w:rsid w:val="003311F5"/>
    <w:rsid w:val="00383824"/>
    <w:rsid w:val="003C234F"/>
    <w:rsid w:val="003D09FC"/>
    <w:rsid w:val="003F1A83"/>
    <w:rsid w:val="003F6075"/>
    <w:rsid w:val="004018CA"/>
    <w:rsid w:val="00407459"/>
    <w:rsid w:val="00417B1A"/>
    <w:rsid w:val="00433A93"/>
    <w:rsid w:val="004753E2"/>
    <w:rsid w:val="004E4218"/>
    <w:rsid w:val="004F7CF1"/>
    <w:rsid w:val="0050470F"/>
    <w:rsid w:val="0052258A"/>
    <w:rsid w:val="005662EA"/>
    <w:rsid w:val="00583102"/>
    <w:rsid w:val="005A31EC"/>
    <w:rsid w:val="005A5581"/>
    <w:rsid w:val="005B5C2C"/>
    <w:rsid w:val="005B6EA2"/>
    <w:rsid w:val="005E40D4"/>
    <w:rsid w:val="005F342E"/>
    <w:rsid w:val="00633E90"/>
    <w:rsid w:val="006541B8"/>
    <w:rsid w:val="00671DCE"/>
    <w:rsid w:val="00692B77"/>
    <w:rsid w:val="006937EE"/>
    <w:rsid w:val="006E2466"/>
    <w:rsid w:val="00750D88"/>
    <w:rsid w:val="007E4D90"/>
    <w:rsid w:val="007F046C"/>
    <w:rsid w:val="007F2294"/>
    <w:rsid w:val="00831D9D"/>
    <w:rsid w:val="008378F3"/>
    <w:rsid w:val="00853A2F"/>
    <w:rsid w:val="008735EC"/>
    <w:rsid w:val="008C47E4"/>
    <w:rsid w:val="008D5E88"/>
    <w:rsid w:val="00901F52"/>
    <w:rsid w:val="00903C42"/>
    <w:rsid w:val="00933BE8"/>
    <w:rsid w:val="00935D4C"/>
    <w:rsid w:val="00943E6B"/>
    <w:rsid w:val="00945751"/>
    <w:rsid w:val="009538C7"/>
    <w:rsid w:val="00976684"/>
    <w:rsid w:val="009A4A60"/>
    <w:rsid w:val="009C6A0D"/>
    <w:rsid w:val="009F1063"/>
    <w:rsid w:val="00A079A6"/>
    <w:rsid w:val="00A3527E"/>
    <w:rsid w:val="00A60B59"/>
    <w:rsid w:val="00AC484E"/>
    <w:rsid w:val="00AF59E9"/>
    <w:rsid w:val="00B5087D"/>
    <w:rsid w:val="00BA33C6"/>
    <w:rsid w:val="00BD218C"/>
    <w:rsid w:val="00C10538"/>
    <w:rsid w:val="00C304FA"/>
    <w:rsid w:val="00C4497F"/>
    <w:rsid w:val="00C46059"/>
    <w:rsid w:val="00C71CAC"/>
    <w:rsid w:val="00C94812"/>
    <w:rsid w:val="00CA665F"/>
    <w:rsid w:val="00CB0F3E"/>
    <w:rsid w:val="00CB669E"/>
    <w:rsid w:val="00CD18A5"/>
    <w:rsid w:val="00CE4CBE"/>
    <w:rsid w:val="00CF2C82"/>
    <w:rsid w:val="00D10101"/>
    <w:rsid w:val="00D309DC"/>
    <w:rsid w:val="00D8055F"/>
    <w:rsid w:val="00DB4353"/>
    <w:rsid w:val="00DD3123"/>
    <w:rsid w:val="00DF1F7A"/>
    <w:rsid w:val="00DF70C8"/>
    <w:rsid w:val="00E106BA"/>
    <w:rsid w:val="00E11A41"/>
    <w:rsid w:val="00E670FD"/>
    <w:rsid w:val="00EC4DC8"/>
    <w:rsid w:val="00ED43B3"/>
    <w:rsid w:val="00EE52D6"/>
    <w:rsid w:val="00F05F27"/>
    <w:rsid w:val="00F65C71"/>
    <w:rsid w:val="00F86AF4"/>
    <w:rsid w:val="00F93785"/>
    <w:rsid w:val="00FA7F05"/>
    <w:rsid w:val="00FB404E"/>
    <w:rsid w:val="00FB4906"/>
    <w:rsid w:val="00FB4F28"/>
    <w:rsid w:val="00FC3FCC"/>
    <w:rsid w:val="00FF1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CE0DE"/>
  <w15:docId w15:val="{59DBE509-B766-7641-9841-5E27FDF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2">
    <w:name w:val="heading 2"/>
    <w:next w:val="Body"/>
    <w:pPr>
      <w:outlineLvl w:val="1"/>
    </w:pPr>
    <w:rPr>
      <w:rFonts w:ascii="Helvetica" w:hAnsi="Arial Unicode MS"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Numbered">
    <w:name w:val="Numbered"/>
    <w:pPr>
      <w:numPr>
        <w:numId w:val="2"/>
      </w:numPr>
    </w:pPr>
  </w:style>
  <w:style w:type="paragraph" w:customStyle="1" w:styleId="Default">
    <w:name w:val="Default"/>
    <w:rPr>
      <w:rFonts w:ascii="Helvetica" w:hAnsi="Arial Unicode MS" w:cs="Arial Unicode MS"/>
      <w:color w:val="000000"/>
      <w:sz w:val="22"/>
      <w:szCs w:val="22"/>
      <w:lang w:val="en-US"/>
    </w:rPr>
  </w:style>
  <w:style w:type="character" w:customStyle="1" w:styleId="xbe">
    <w:name w:val="_xbe"/>
    <w:basedOn w:val="DefaultParagraphFont"/>
    <w:rsid w:val="00945751"/>
  </w:style>
  <w:style w:type="paragraph" w:styleId="Header">
    <w:name w:val="header"/>
    <w:basedOn w:val="Normal"/>
    <w:link w:val="HeaderChar"/>
    <w:uiPriority w:val="99"/>
    <w:unhideWhenUsed/>
    <w:rsid w:val="00A60B59"/>
    <w:pPr>
      <w:tabs>
        <w:tab w:val="center" w:pos="4320"/>
        <w:tab w:val="right" w:pos="8640"/>
      </w:tabs>
    </w:pPr>
  </w:style>
  <w:style w:type="character" w:customStyle="1" w:styleId="HeaderChar">
    <w:name w:val="Header Char"/>
    <w:basedOn w:val="DefaultParagraphFont"/>
    <w:link w:val="Header"/>
    <w:uiPriority w:val="99"/>
    <w:rsid w:val="00A60B59"/>
    <w:rPr>
      <w:sz w:val="24"/>
      <w:szCs w:val="24"/>
      <w:lang w:val="en-US"/>
    </w:rPr>
  </w:style>
  <w:style w:type="paragraph" w:styleId="Footer">
    <w:name w:val="footer"/>
    <w:basedOn w:val="Normal"/>
    <w:link w:val="FooterChar"/>
    <w:uiPriority w:val="99"/>
    <w:unhideWhenUsed/>
    <w:rsid w:val="00A60B59"/>
    <w:pPr>
      <w:tabs>
        <w:tab w:val="center" w:pos="4320"/>
        <w:tab w:val="right" w:pos="8640"/>
      </w:tabs>
    </w:pPr>
  </w:style>
  <w:style w:type="character" w:customStyle="1" w:styleId="FooterChar">
    <w:name w:val="Footer Char"/>
    <w:basedOn w:val="DefaultParagraphFont"/>
    <w:link w:val="Footer"/>
    <w:uiPriority w:val="99"/>
    <w:rsid w:val="00A60B5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980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2019-03-11T16:14:00Z</cp:lastPrinted>
  <dcterms:created xsi:type="dcterms:W3CDTF">2019-06-05T11:58:00Z</dcterms:created>
  <dcterms:modified xsi:type="dcterms:W3CDTF">2019-07-22T15:54:00Z</dcterms:modified>
</cp:coreProperties>
</file>