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BF598" w14:textId="58E627A8" w:rsidR="009B6C07" w:rsidRPr="00F35B71" w:rsidRDefault="009B6C07" w:rsidP="009B6C07">
      <w:pPr>
        <w:pStyle w:val="departmentallogosinglelanguage"/>
        <w:rPr>
          <w:rFonts w:ascii="Arial" w:hAnsi="Arial" w:cs="Arial"/>
          <w:b/>
          <w:bCs/>
          <w:color w:val="auto"/>
          <w:sz w:val="40"/>
          <w:szCs w:val="40"/>
        </w:rPr>
      </w:pPr>
      <w:r w:rsidRPr="00F35B71">
        <w:rPr>
          <w:rFonts w:ascii="Arial" w:hAnsi="Arial" w:cs="Arial"/>
          <w:b/>
          <w:bCs/>
          <w:noProof/>
          <w:color w:val="auto"/>
          <w:sz w:val="40"/>
          <w:szCs w:val="40"/>
        </w:rPr>
        <mc:AlternateContent>
          <mc:Choice Requires="wps">
            <w:drawing>
              <wp:anchor distT="0" distB="0" distL="114300" distR="114300" simplePos="0" relativeHeight="251659264" behindDoc="0" locked="0" layoutInCell="1" allowOverlap="1" wp14:anchorId="45EC4E91" wp14:editId="68D07EEE">
                <wp:simplePos x="0" y="0"/>
                <wp:positionH relativeFrom="column">
                  <wp:posOffset>-12700</wp:posOffset>
                </wp:positionH>
                <wp:positionV relativeFrom="paragraph">
                  <wp:posOffset>190500</wp:posOffset>
                </wp:positionV>
                <wp:extent cx="5659049" cy="0"/>
                <wp:effectExtent l="0" t="12700" r="18415" b="12700"/>
                <wp:wrapNone/>
                <wp:docPr id="6" name="Straight Connector 6"/>
                <wp:cNvGraphicFramePr/>
                <a:graphic xmlns:a="http://schemas.openxmlformats.org/drawingml/2006/main">
                  <a:graphicData uri="http://schemas.microsoft.com/office/word/2010/wordprocessingShape">
                    <wps:wsp>
                      <wps:cNvCnPr/>
                      <wps:spPr>
                        <a:xfrm>
                          <a:off x="0" y="0"/>
                          <a:ext cx="5659049" cy="0"/>
                        </a:xfrm>
                        <a:prstGeom prst="line">
                          <a:avLst/>
                        </a:prstGeom>
                        <a:ln w="28575">
                          <a:solidFill>
                            <a:srgbClr val="2325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2204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pt" to="44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" strokecolor="#232553" strokeweight="2.25pt">
                <v:stroke joinstyle="miter"/>
              </v:line>
            </w:pict>
          </mc:Fallback>
        </mc:AlternateContent>
      </w:r>
    </w:p>
    <w:p w14:paraId="23246D59" w14:textId="74D97166" w:rsidR="00C355EB" w:rsidRPr="00F35B71" w:rsidRDefault="0082454D" w:rsidP="00C355EB">
      <w:pPr>
        <w:rPr>
          <w:rFonts w:ascii="Arial" w:hAnsi="Arial" w:cs="Arial"/>
          <w:b/>
          <w:bCs/>
          <w:sz w:val="36"/>
          <w:szCs w:val="36"/>
        </w:rPr>
      </w:pPr>
      <w:r>
        <w:rPr>
          <w:rFonts w:ascii="Arial" w:hAnsi="Arial" w:cs="Arial"/>
          <w:b/>
          <w:bCs/>
          <w:sz w:val="36"/>
          <w:szCs w:val="36"/>
        </w:rPr>
        <w:t>Chief Theatre</w:t>
      </w:r>
      <w:r w:rsidR="00EC6171">
        <w:rPr>
          <w:rFonts w:ascii="Arial" w:hAnsi="Arial" w:cs="Arial"/>
          <w:b/>
          <w:bCs/>
          <w:sz w:val="36"/>
          <w:szCs w:val="36"/>
        </w:rPr>
        <w:t xml:space="preserve"> </w:t>
      </w:r>
      <w:r w:rsidR="00ED0E62">
        <w:rPr>
          <w:rFonts w:ascii="Arial" w:hAnsi="Arial" w:cs="Arial"/>
          <w:b/>
          <w:bCs/>
          <w:sz w:val="36"/>
          <w:szCs w:val="36"/>
        </w:rPr>
        <w:t>Technician</w:t>
      </w:r>
    </w:p>
    <w:p w14:paraId="5BDAE45B" w14:textId="3CFA2404" w:rsidR="009B6C07" w:rsidRPr="00F35B71" w:rsidRDefault="00ED0E62" w:rsidP="009B6C07">
      <w:pPr>
        <w:rPr>
          <w:rFonts w:ascii="Arial" w:hAnsi="Arial" w:cs="Arial"/>
        </w:rPr>
      </w:pPr>
      <w:r>
        <w:rPr>
          <w:rFonts w:ascii="Arial" w:hAnsi="Arial" w:cs="Arial"/>
          <w:sz w:val="32"/>
          <w:szCs w:val="32"/>
        </w:rPr>
        <w:t>Aberystwyth Arts Centre</w:t>
      </w:r>
      <w:r w:rsidR="00C355EB" w:rsidRPr="00F35B71">
        <w:rPr>
          <w:rFonts w:ascii="Arial" w:hAnsi="Arial" w:cs="Arial"/>
          <w:sz w:val="32"/>
          <w:szCs w:val="32"/>
        </w:rPr>
        <w:br/>
      </w:r>
    </w:p>
    <w:p w14:paraId="5FED4C9C" w14:textId="40AC4D5B" w:rsidR="00CA3791" w:rsidRPr="00F35B71" w:rsidRDefault="00CA3791" w:rsidP="009B6C07">
      <w:pPr>
        <w:rPr>
          <w:rFonts w:ascii="Arial" w:hAnsi="Arial" w:cs="Arial"/>
          <w:sz w:val="22"/>
          <w:szCs w:val="22"/>
        </w:rPr>
      </w:pPr>
      <w:r w:rsidRPr="00F35B71">
        <w:rPr>
          <w:rFonts w:ascii="Arial" w:hAnsi="Arial" w:cs="Arial"/>
          <w:b/>
          <w:bCs/>
          <w:noProof/>
          <w:sz w:val="40"/>
          <w:szCs w:val="40"/>
        </w:rPr>
        <mc:AlternateContent>
          <mc:Choice Requires="wps">
            <w:drawing>
              <wp:anchor distT="0" distB="0" distL="114300" distR="114300" simplePos="0" relativeHeight="251665408" behindDoc="0" locked="0" layoutInCell="1" allowOverlap="1" wp14:anchorId="67AFC89F" wp14:editId="47436DD6">
                <wp:simplePos x="0" y="0"/>
                <wp:positionH relativeFrom="column">
                  <wp:posOffset>-15240</wp:posOffset>
                </wp:positionH>
                <wp:positionV relativeFrom="paragraph">
                  <wp:posOffset>7620</wp:posOffset>
                </wp:positionV>
                <wp:extent cx="5658485" cy="0"/>
                <wp:effectExtent l="0" t="12700" r="18415" b="12700"/>
                <wp:wrapNone/>
                <wp:docPr id="9" name="Straight Connector 9"/>
                <wp:cNvGraphicFramePr/>
                <a:graphic xmlns:a="http://schemas.openxmlformats.org/drawingml/2006/main">
                  <a:graphicData uri="http://schemas.microsoft.com/office/word/2010/wordprocessingShape">
                    <wps:wsp>
                      <wps:cNvCnPr/>
                      <wps:spPr>
                        <a:xfrm>
                          <a:off x="0" y="0"/>
                          <a:ext cx="5658485" cy="0"/>
                        </a:xfrm>
                        <a:prstGeom prst="line">
                          <a:avLst/>
                        </a:prstGeom>
                        <a:ln w="28575">
                          <a:solidFill>
                            <a:srgbClr val="2325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C4C62"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pt" to="444.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" strokecolor="#232553" strokeweight="2.25pt">
                <v:stroke joinstyle="miter"/>
              </v:line>
            </w:pict>
          </mc:Fallback>
        </mc:AlternateContent>
      </w:r>
    </w:p>
    <w:p w14:paraId="16D5695B" w14:textId="71ED8619" w:rsidR="00C355EB" w:rsidRDefault="00ED0E62" w:rsidP="00C355EB">
      <w:pPr>
        <w:rPr>
          <w:rFonts w:ascii="Arial" w:hAnsi="Arial" w:cs="Arial"/>
        </w:rPr>
      </w:pPr>
      <w:r>
        <w:rPr>
          <w:rFonts w:ascii="Arial" w:hAnsi="Arial" w:cs="Arial"/>
        </w:rPr>
        <w:t>36.5</w:t>
      </w:r>
      <w:r w:rsidR="00C355EB" w:rsidRPr="00F35B71">
        <w:rPr>
          <w:rFonts w:ascii="Arial" w:hAnsi="Arial" w:cs="Arial"/>
        </w:rPr>
        <w:t xml:space="preserve"> hours per week </w:t>
      </w:r>
    </w:p>
    <w:p w14:paraId="6DC4EC0E" w14:textId="110F1F03" w:rsidR="00C355EB" w:rsidRPr="00F35B71" w:rsidRDefault="00C355EB" w:rsidP="00C355EB">
      <w:pPr>
        <w:rPr>
          <w:rFonts w:ascii="Arial" w:hAnsi="Arial" w:cs="Arial"/>
        </w:rPr>
      </w:pPr>
      <w:r w:rsidRPr="00F35B71">
        <w:rPr>
          <w:rFonts w:ascii="Arial" w:hAnsi="Arial" w:cs="Arial"/>
        </w:rPr>
        <w:t xml:space="preserve">Grade </w:t>
      </w:r>
      <w:r w:rsidR="0082454D">
        <w:rPr>
          <w:rFonts w:ascii="Arial" w:hAnsi="Arial" w:cs="Arial"/>
        </w:rPr>
        <w:t>6</w:t>
      </w:r>
      <w:r w:rsidR="00ED0E62">
        <w:rPr>
          <w:rFonts w:ascii="Arial" w:hAnsi="Arial" w:cs="Arial"/>
        </w:rPr>
        <w:t xml:space="preserve">:  </w:t>
      </w:r>
      <w:r w:rsidR="00EC6171" w:rsidRPr="00EC6171">
        <w:rPr>
          <w:rFonts w:ascii="Arial" w:hAnsi="Arial" w:cs="Arial"/>
        </w:rPr>
        <w:t>£33,001.64</w:t>
      </w:r>
      <w:r w:rsidR="00EC6171">
        <w:rPr>
          <w:rFonts w:ascii="Arial" w:hAnsi="Arial" w:cs="Arial"/>
        </w:rPr>
        <w:t xml:space="preserve"> </w:t>
      </w:r>
      <w:r w:rsidR="00657A8C">
        <w:rPr>
          <w:rFonts w:ascii="Arial" w:hAnsi="Arial" w:cs="Arial"/>
        </w:rPr>
        <w:t xml:space="preserve">- </w:t>
      </w:r>
      <w:r w:rsidR="00EC6171" w:rsidRPr="00EC6171">
        <w:rPr>
          <w:rFonts w:ascii="Arial" w:hAnsi="Arial" w:cs="Arial"/>
        </w:rPr>
        <w:t>£38,784.49</w:t>
      </w:r>
      <w:r w:rsidRPr="00F35B71">
        <w:rPr>
          <w:rFonts w:ascii="Arial" w:hAnsi="Arial" w:cs="Arial"/>
        </w:rPr>
        <w:t xml:space="preserve"> per annum</w:t>
      </w:r>
    </w:p>
    <w:p w14:paraId="225D0CD9" w14:textId="2AA69D61" w:rsidR="00CA3791" w:rsidRPr="00F35B71" w:rsidRDefault="00CA3791" w:rsidP="00C355EB">
      <w:pPr>
        <w:rPr>
          <w:rFonts w:ascii="Arial" w:hAnsi="Arial" w:cs="Arial"/>
          <w:sz w:val="28"/>
          <w:szCs w:val="28"/>
        </w:rPr>
      </w:pPr>
      <w:r w:rsidRPr="00F35B71">
        <w:rPr>
          <w:rFonts w:ascii="Arial" w:hAnsi="Arial" w:cs="Arial"/>
          <w:b/>
          <w:bCs/>
          <w:noProof/>
          <w:sz w:val="40"/>
          <w:szCs w:val="40"/>
        </w:rPr>
        <mc:AlternateContent>
          <mc:Choice Requires="wps">
            <w:drawing>
              <wp:anchor distT="0" distB="0" distL="114300" distR="114300" simplePos="0" relativeHeight="251667456" behindDoc="1" locked="0" layoutInCell="1" allowOverlap="1" wp14:anchorId="30E5E678" wp14:editId="4379C9E0">
                <wp:simplePos x="0" y="0"/>
                <wp:positionH relativeFrom="column">
                  <wp:posOffset>0</wp:posOffset>
                </wp:positionH>
                <wp:positionV relativeFrom="paragraph">
                  <wp:posOffset>162116</wp:posOffset>
                </wp:positionV>
                <wp:extent cx="5658485" cy="0"/>
                <wp:effectExtent l="0" t="12700" r="18415" b="12700"/>
                <wp:wrapNone/>
                <wp:docPr id="10" name="Straight Connector 10"/>
                <wp:cNvGraphicFramePr/>
                <a:graphic xmlns:a="http://schemas.openxmlformats.org/drawingml/2006/main">
                  <a:graphicData uri="http://schemas.microsoft.com/office/word/2010/wordprocessingShape">
                    <wps:wsp>
                      <wps:cNvCnPr/>
                      <wps:spPr>
                        <a:xfrm>
                          <a:off x="0" y="0"/>
                          <a:ext cx="5658485" cy="0"/>
                        </a:xfrm>
                        <a:prstGeom prst="line">
                          <a:avLst/>
                        </a:prstGeom>
                        <a:ln w="28575">
                          <a:solidFill>
                            <a:srgbClr val="2325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17681" id="Straight Connector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75pt" to="445.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" strokecolor="#232553" strokeweight="2.25pt">
                <v:stroke joinstyle="miter"/>
              </v:line>
            </w:pict>
          </mc:Fallback>
        </mc:AlternateContent>
      </w:r>
    </w:p>
    <w:p w14:paraId="361F861C" w14:textId="77777777" w:rsidR="00657A8C" w:rsidRDefault="00657A8C" w:rsidP="00C355EB"/>
    <w:p w14:paraId="55EF4D68" w14:textId="77777777" w:rsidR="00FC1B51" w:rsidRPr="00FC1B51" w:rsidRDefault="00FC1B51" w:rsidP="00FC1B51">
      <w:r w:rsidRPr="00FC1B51">
        <w:t>Award winning Aberystwyth Arts Centre is looking to appoint a Chief Technician to join its</w:t>
      </w:r>
    </w:p>
    <w:p w14:paraId="587975F5" w14:textId="77777777" w:rsidR="00FC1B51" w:rsidRDefault="00FC1B51" w:rsidP="00FC1B51">
      <w:r w:rsidRPr="00FC1B51">
        <w:t>technical team.</w:t>
      </w:r>
    </w:p>
    <w:p w14:paraId="3DE6658C" w14:textId="77777777" w:rsidR="00FC1B51" w:rsidRPr="00FC1B51" w:rsidRDefault="00FC1B51" w:rsidP="00FC1B51"/>
    <w:p w14:paraId="46AF166A" w14:textId="77777777" w:rsidR="00FC1B51" w:rsidRPr="00FC1B51" w:rsidRDefault="00FC1B51" w:rsidP="00FC1B51">
      <w:r w:rsidRPr="00FC1B51">
        <w:t>Aberystwyth Arts Centre is a major regional arts venue with a professional concert hall,</w:t>
      </w:r>
    </w:p>
    <w:p w14:paraId="45FBB540" w14:textId="77777777" w:rsidR="00FC1B51" w:rsidRPr="00FC1B51" w:rsidRDefault="00FC1B51" w:rsidP="00FC1B51">
      <w:r w:rsidRPr="00FC1B51">
        <w:t>theatre, studio, cinema, exhibition, and workshop spaces. We offer a busy programme</w:t>
      </w:r>
    </w:p>
    <w:p w14:paraId="646542CC" w14:textId="77777777" w:rsidR="00FC1B51" w:rsidRPr="00FC1B51" w:rsidRDefault="00FC1B51" w:rsidP="00FC1B51">
      <w:r w:rsidRPr="00FC1B51">
        <w:t>across all art forms and take touring work from major touring companies as well as produce</w:t>
      </w:r>
    </w:p>
    <w:p w14:paraId="1BC07131" w14:textId="77777777" w:rsidR="00FC1B51" w:rsidRPr="00FC1B51" w:rsidRDefault="00FC1B51" w:rsidP="00FC1B51">
      <w:r w:rsidRPr="00FC1B51">
        <w:t>our own professional shows and major festivals. Based at the heart of Aberystwyth</w:t>
      </w:r>
    </w:p>
    <w:p w14:paraId="40C3198D" w14:textId="77777777" w:rsidR="00FC1B51" w:rsidRPr="00FC1B51" w:rsidRDefault="00FC1B51" w:rsidP="00FC1B51">
      <w:r w:rsidRPr="00FC1B51">
        <w:t>University's campus, we offer an attractive package that includes an excellent pension</w:t>
      </w:r>
    </w:p>
    <w:p w14:paraId="17B80B45" w14:textId="77777777" w:rsidR="00FC1B51" w:rsidRPr="00FC1B51" w:rsidRDefault="00FC1B51" w:rsidP="00FC1B51">
      <w:r w:rsidRPr="00FC1B51">
        <w:t>scheme, flexible working policy, 27 days annual leave plus bank holidays and university</w:t>
      </w:r>
    </w:p>
    <w:p w14:paraId="0A950FC4" w14:textId="77777777" w:rsidR="00FC1B51" w:rsidRPr="00FC1B51" w:rsidRDefault="00FC1B51" w:rsidP="00FC1B51">
      <w:r w:rsidRPr="00FC1B51">
        <w:t>closed days, relocation support and staff discount for gym facilities, hospitality, and retail.</w:t>
      </w:r>
    </w:p>
    <w:p w14:paraId="138A8070" w14:textId="77777777" w:rsidR="00FC1B51" w:rsidRPr="00FC1B51" w:rsidRDefault="00FC1B51" w:rsidP="00FC1B51">
      <w:r w:rsidRPr="00FC1B51">
        <w:t>Aberystwyth is a great place to live, and the team at the Arts Centre are fantastic to work</w:t>
      </w:r>
    </w:p>
    <w:p w14:paraId="436DFEF0" w14:textId="77777777" w:rsidR="00FC1B51" w:rsidRDefault="00FC1B51" w:rsidP="00FC1B51">
      <w:r w:rsidRPr="00FC1B51">
        <w:t>with - come and join us!</w:t>
      </w:r>
    </w:p>
    <w:p w14:paraId="0B1D81A8" w14:textId="77777777" w:rsidR="00FC1B51" w:rsidRPr="00FC1B51" w:rsidRDefault="00FC1B51" w:rsidP="00FC1B51"/>
    <w:p w14:paraId="6DDA0424" w14:textId="77777777" w:rsidR="00FC1B51" w:rsidRPr="00FC1B51" w:rsidRDefault="00FC1B51" w:rsidP="00FC1B51">
      <w:r w:rsidRPr="00FC1B51">
        <w:t>We are looking for an experienced industry professional with a solid track record in</w:t>
      </w:r>
    </w:p>
    <w:p w14:paraId="5FDDD9CE" w14:textId="77777777" w:rsidR="00FC1B51" w:rsidRPr="00FC1B51" w:rsidRDefault="00FC1B51" w:rsidP="00FC1B51">
      <w:r w:rsidRPr="00FC1B51">
        <w:t>production and technical expertise in a multi-art form organisation. You will have managed</w:t>
      </w:r>
    </w:p>
    <w:p w14:paraId="5CF99012" w14:textId="77777777" w:rsidR="00FC1B51" w:rsidRPr="00FC1B51" w:rsidRDefault="00FC1B51" w:rsidP="00FC1B51">
      <w:r w:rsidRPr="00FC1B51">
        <w:t>technical teams and technical operations in a wide variety of settings and activities.</w:t>
      </w:r>
    </w:p>
    <w:p w14:paraId="6D18F361" w14:textId="77777777" w:rsidR="00FC1B51" w:rsidRPr="00FC1B51" w:rsidRDefault="00FC1B51" w:rsidP="00FC1B51">
      <w:r w:rsidRPr="00FC1B51">
        <w:t>Reporting to the Head of Technical Services, you will ensure that events at the Arts Centre</w:t>
      </w:r>
    </w:p>
    <w:p w14:paraId="713DBF34" w14:textId="77777777" w:rsidR="00FC1B51" w:rsidRPr="00FC1B51" w:rsidRDefault="00FC1B51" w:rsidP="00FC1B51">
      <w:r w:rsidRPr="00FC1B51">
        <w:t>are effectively and efficiently delivered from the point of view of Technical Services. Having</w:t>
      </w:r>
    </w:p>
    <w:p w14:paraId="68DD2E8A" w14:textId="77777777" w:rsidR="00FC1B51" w:rsidRPr="00FC1B51" w:rsidRDefault="00FC1B51" w:rsidP="00FC1B51">
      <w:r w:rsidRPr="00FC1B51">
        <w:t>already worked for a multi-disciplinary arts venue, you will be experienced in working across</w:t>
      </w:r>
    </w:p>
    <w:p w14:paraId="084F5FB1" w14:textId="77777777" w:rsidR="00FC1B51" w:rsidRPr="00FC1B51" w:rsidRDefault="00FC1B51" w:rsidP="00FC1B51">
      <w:r w:rsidRPr="00FC1B51">
        <w:t>a wide range of events. You will have specific expertise in one or more of the following</w:t>
      </w:r>
    </w:p>
    <w:p w14:paraId="6816D0EE" w14:textId="77777777" w:rsidR="00FC1B51" w:rsidRPr="00FC1B51" w:rsidRDefault="00FC1B51" w:rsidP="00FC1B51">
      <w:r w:rsidRPr="00FC1B51">
        <w:t>disciplines: lighting, sound, stage management or digital delivery, and will have a good</w:t>
      </w:r>
    </w:p>
    <w:p w14:paraId="4E5A2D2D" w14:textId="77777777" w:rsidR="00FC1B51" w:rsidRPr="00FC1B51" w:rsidRDefault="00FC1B51" w:rsidP="00FC1B51">
      <w:r w:rsidRPr="00FC1B51">
        <w:t>understanding of all aspects of technical delivery for an event. You will have excellent</w:t>
      </w:r>
    </w:p>
    <w:p w14:paraId="7483F4B5" w14:textId="77777777" w:rsidR="00FC1B51" w:rsidRPr="00FC1B51" w:rsidRDefault="00FC1B51" w:rsidP="00FC1B51">
      <w:r w:rsidRPr="00FC1B51">
        <w:t>communication skills and a good track record of building strong relationships and working</w:t>
      </w:r>
    </w:p>
    <w:p w14:paraId="054FAA09" w14:textId="77777777" w:rsidR="00FC1B51" w:rsidRPr="00FC1B51" w:rsidRDefault="00FC1B51" w:rsidP="00FC1B51">
      <w:r w:rsidRPr="00FC1B51">
        <w:t>collaboratively with colleagues from other departments and external organisations.</w:t>
      </w:r>
    </w:p>
    <w:p w14:paraId="24A925DE" w14:textId="77777777" w:rsidR="00FD4ECA" w:rsidRDefault="00FD4ECA" w:rsidP="00C355EB"/>
    <w:p w14:paraId="1CED5CF2" w14:textId="1A296D9A" w:rsidR="00C355EB" w:rsidRDefault="00657A8C" w:rsidP="00C355EB">
      <w:r>
        <w:t xml:space="preserve">To make an informal enquiry, please contact </w:t>
      </w:r>
      <w:r w:rsidR="00FD4ECA">
        <w:t>Pete Lochery</w:t>
      </w:r>
      <w:r>
        <w:t xml:space="preserve"> at </w:t>
      </w:r>
      <w:hyperlink r:id="rId8" w:history="1">
        <w:r w:rsidR="00FD4ECA" w:rsidRPr="001E3C01">
          <w:rPr>
            <w:rStyle w:val="Hyperlink"/>
          </w:rPr>
          <w:t>pdl@aber.ac.uk</w:t>
        </w:r>
      </w:hyperlink>
    </w:p>
    <w:p w14:paraId="51B3C87C" w14:textId="77777777" w:rsidR="00FD4ECA" w:rsidRPr="00FD4ECA" w:rsidRDefault="00FD4ECA" w:rsidP="00C355EB"/>
    <w:p w14:paraId="59137572" w14:textId="77777777" w:rsidR="00C355EB" w:rsidRPr="00F35B71" w:rsidRDefault="00C355EB" w:rsidP="00C355EB">
      <w:pPr>
        <w:rPr>
          <w:rFonts w:ascii="Arial" w:hAnsi="Arial" w:cs="Arial"/>
          <w:b/>
          <w:sz w:val="22"/>
          <w:szCs w:val="22"/>
        </w:rPr>
      </w:pPr>
      <w:r w:rsidRPr="00F35B71">
        <w:rPr>
          <w:rFonts w:ascii="Arial" w:hAnsi="Arial" w:cs="Arial"/>
          <w:bCs/>
          <w:sz w:val="22"/>
          <w:szCs w:val="22"/>
        </w:rPr>
        <w:t xml:space="preserve">Appointments are normally made within 4 - 8 weeks of the closing date. </w:t>
      </w:r>
    </w:p>
    <w:p w14:paraId="5A8D85D5" w14:textId="77777777" w:rsidR="00C355EB" w:rsidRPr="00F35B71" w:rsidRDefault="00C355EB" w:rsidP="00C355EB">
      <w:pPr>
        <w:rPr>
          <w:rFonts w:ascii="Arial" w:hAnsi="Arial" w:cs="Arial"/>
          <w:b/>
          <w:sz w:val="22"/>
          <w:szCs w:val="22"/>
        </w:rPr>
      </w:pPr>
    </w:p>
    <w:p w14:paraId="2098EFA0" w14:textId="4540E107" w:rsidR="004A0468" w:rsidRDefault="004A0468">
      <w:pPr>
        <w:rPr>
          <w:rFonts w:ascii="Arial" w:hAnsi="Arial" w:cs="Arial"/>
          <w:b/>
          <w:sz w:val="28"/>
          <w:szCs w:val="28"/>
        </w:rPr>
      </w:pPr>
    </w:p>
    <w:p w14:paraId="54387A40" w14:textId="77777777" w:rsidR="008E4F44" w:rsidRDefault="008E4F44" w:rsidP="00C355EB">
      <w:pPr>
        <w:rPr>
          <w:rFonts w:ascii="Arial" w:hAnsi="Arial" w:cs="Arial"/>
          <w:b/>
          <w:sz w:val="28"/>
          <w:szCs w:val="28"/>
        </w:rPr>
      </w:pPr>
    </w:p>
    <w:p w14:paraId="6F77CD6B" w14:textId="6344748F" w:rsidR="00C355EB" w:rsidRPr="00F35B71" w:rsidRDefault="00C355EB" w:rsidP="00C355EB">
      <w:pPr>
        <w:rPr>
          <w:rFonts w:ascii="Arial" w:hAnsi="Arial" w:cs="Arial"/>
          <w:b/>
          <w:sz w:val="28"/>
          <w:szCs w:val="28"/>
        </w:rPr>
      </w:pPr>
      <w:r w:rsidRPr="00F35B71">
        <w:rPr>
          <w:rFonts w:ascii="Arial" w:hAnsi="Arial" w:cs="Arial"/>
          <w:b/>
          <w:sz w:val="28"/>
          <w:szCs w:val="28"/>
        </w:rPr>
        <w:t xml:space="preserve">What you’ll do </w:t>
      </w:r>
    </w:p>
    <w:p w14:paraId="62106F44" w14:textId="77777777" w:rsidR="00C355EB" w:rsidRPr="00F35B71" w:rsidRDefault="00C355EB" w:rsidP="00C355EB">
      <w:pPr>
        <w:rPr>
          <w:rFonts w:ascii="Arial" w:hAnsi="Arial" w:cs="Arial"/>
          <w:b/>
          <w:bCs/>
          <w:sz w:val="22"/>
          <w:szCs w:val="22"/>
        </w:rPr>
      </w:pPr>
    </w:p>
    <w:p w14:paraId="546B3A67" w14:textId="77777777" w:rsidR="00C355EB" w:rsidRDefault="00C355EB" w:rsidP="00C355EB">
      <w:pPr>
        <w:rPr>
          <w:rFonts w:ascii="Arial" w:hAnsi="Arial" w:cs="Arial"/>
          <w:b/>
          <w:bCs/>
          <w:sz w:val="22"/>
          <w:szCs w:val="22"/>
        </w:rPr>
      </w:pPr>
    </w:p>
    <w:p w14:paraId="27C845F7" w14:textId="77777777" w:rsidR="004A0468" w:rsidRPr="004A0468" w:rsidRDefault="004A0468" w:rsidP="00C355EB">
      <w:pPr>
        <w:rPr>
          <w:b/>
          <w:bCs/>
        </w:rPr>
      </w:pPr>
      <w:r w:rsidRPr="004A0468">
        <w:rPr>
          <w:b/>
          <w:bCs/>
        </w:rPr>
        <w:t xml:space="preserve">This job description is subject to review and amendment in the light of the changing needs of the University, to provide appropriate development opportunities and/or the addition of any other reasonable duties. </w:t>
      </w:r>
    </w:p>
    <w:p w14:paraId="7332003F" w14:textId="77777777" w:rsidR="004A0468" w:rsidRDefault="004A0468" w:rsidP="00C355EB"/>
    <w:p w14:paraId="3DAAE316" w14:textId="77777777" w:rsidR="004A0468" w:rsidRDefault="004A0468" w:rsidP="00C355EB">
      <w:r>
        <w:t xml:space="preserve">Award winning Aberystwyth Arts Centre is a regionally important venue, comprising of a theatre, concert hall, performance studio, cinema and numerous exhibition and creative learning spaces. It offers over 300 performances annually across all art forms, alongside a programme of cinema, exhibitions, festivals and special events. We are a department of Aberystwyth University and are situated at the heart of the campus, with spectacular views over Cardigan Bay. </w:t>
      </w:r>
    </w:p>
    <w:p w14:paraId="490EB4BF" w14:textId="77777777" w:rsidR="004A0468" w:rsidRDefault="004A0468" w:rsidP="00C355EB"/>
    <w:p w14:paraId="2540E399" w14:textId="77777777" w:rsidR="004A0468" w:rsidRDefault="004A0468" w:rsidP="00C355EB">
      <w:r>
        <w:t xml:space="preserve">The theatre space has recently undergone a full technical refit, this has been alongside a substantial investment in lighting and sound systems across the whole of the Arts Centre; the Arts Centre technical team strive to be at the forefront of live production/event technology. </w:t>
      </w:r>
    </w:p>
    <w:p w14:paraId="46B49A82" w14:textId="77777777" w:rsidR="004A0468" w:rsidRDefault="004A0468" w:rsidP="00C355EB"/>
    <w:p w14:paraId="2B2A82B7" w14:textId="253985B5" w:rsidR="004A0468" w:rsidRDefault="004A0468" w:rsidP="00C355EB">
      <w:r>
        <w:t xml:space="preserve">The Arts Centre delivers a large programme of varied work, which gives the </w:t>
      </w:r>
      <w:r w:rsidR="0098076D">
        <w:t xml:space="preserve">team </w:t>
      </w:r>
      <w:r>
        <w:t xml:space="preserve">a chance to work on many different types of performances and live events. </w:t>
      </w:r>
      <w:r w:rsidR="00825DBC">
        <w:t>A</w:t>
      </w:r>
      <w:r>
        <w:t xml:space="preserve">ll ‘skill bases’ </w:t>
      </w:r>
      <w:r w:rsidR="00825DBC">
        <w:t xml:space="preserve">are supported </w:t>
      </w:r>
      <w:r>
        <w:t xml:space="preserve">to the full, </w:t>
      </w:r>
      <w:r w:rsidR="00825DBC">
        <w:t>encouraging team members to buil</w:t>
      </w:r>
      <w:r>
        <w:t>d on existing strengths and learn more disciplines in technical production. The Arts Centre is building on its producing work, from in-house and touring productions to collaborations and co-productions with other theatre companies. The yearly professional summer musicals that the Arts Centre produces have attracted critical acclaim comparing them to West End production standards or higher. We believe the producing work we do to be very important to the development of the technical team’s knowledge and is integral to giving technicians a wealth of experience</w:t>
      </w:r>
      <w:r w:rsidR="00825DBC">
        <w:t xml:space="preserve"> and support at all levels</w:t>
      </w:r>
      <w:r>
        <w:t xml:space="preserve">. </w:t>
      </w:r>
    </w:p>
    <w:p w14:paraId="3505F7A8" w14:textId="77777777" w:rsidR="004A0468" w:rsidRDefault="004A0468" w:rsidP="00C355EB"/>
    <w:p w14:paraId="1AD96472" w14:textId="78A4D412" w:rsidR="004A0468" w:rsidRDefault="004A0468" w:rsidP="00C355EB">
      <w:r>
        <w:t xml:space="preserve">The Arts Centre has a busy programme and because of this overtime can be a regular occurrence. As a department of Aberystwyth University, overtime and unsociable hours working are remunerated at an enhanced hourly rate, in line with University procedures. Living in Aberystwyth is a fantastic experience, especially with the surrounding country and seaside. We recognise it is a distance from other places, so a relocation payment may be paid if you are moving into the area to take employment with the Arts Centre. </w:t>
      </w:r>
    </w:p>
    <w:p w14:paraId="14925632" w14:textId="77777777" w:rsidR="004A0468" w:rsidRDefault="004A0468" w:rsidP="00C355EB"/>
    <w:p w14:paraId="4C4CCAEE" w14:textId="77777777" w:rsidR="004A0468" w:rsidRPr="008E4F44" w:rsidRDefault="004A0468" w:rsidP="00C355EB">
      <w:pPr>
        <w:rPr>
          <w:rFonts w:ascii="Calibri" w:hAnsi="Calibri" w:cs="Calibri"/>
        </w:rPr>
      </w:pPr>
      <w:r w:rsidRPr="008E4F44">
        <w:rPr>
          <w:rFonts w:ascii="Calibri" w:hAnsi="Calibri" w:cs="Calibri"/>
          <w:b/>
          <w:bCs/>
        </w:rPr>
        <w:t>Main Duties &amp; Responsibilities</w:t>
      </w:r>
      <w:r w:rsidRPr="008E4F44">
        <w:rPr>
          <w:rFonts w:ascii="Calibri" w:hAnsi="Calibri" w:cs="Calibri"/>
        </w:rPr>
        <w:t xml:space="preserve"> </w:t>
      </w:r>
    </w:p>
    <w:p w14:paraId="7E4CCEAF" w14:textId="77777777" w:rsidR="004A0468" w:rsidRPr="008E4F44" w:rsidRDefault="004A0468" w:rsidP="00C355EB">
      <w:pPr>
        <w:rPr>
          <w:rFonts w:ascii="Calibri" w:hAnsi="Calibri" w:cs="Calibri"/>
        </w:rPr>
      </w:pPr>
    </w:p>
    <w:p w14:paraId="361FD243" w14:textId="77777777" w:rsidR="00825DBC" w:rsidRPr="00825DBC" w:rsidRDefault="00825DBC" w:rsidP="00825DBC">
      <w:pPr>
        <w:rPr>
          <w:rFonts w:ascii="Calibri" w:hAnsi="Calibri" w:cs="Calibri"/>
        </w:rPr>
      </w:pPr>
      <w:r w:rsidRPr="00825DBC">
        <w:rPr>
          <w:rFonts w:ascii="Calibri" w:hAnsi="Calibri" w:cs="Calibri"/>
          <w:b/>
          <w:bCs/>
        </w:rPr>
        <w:t xml:space="preserve">Responsible to: </w:t>
      </w:r>
      <w:r w:rsidRPr="00825DBC">
        <w:rPr>
          <w:rFonts w:ascii="Calibri" w:hAnsi="Calibri" w:cs="Calibri"/>
        </w:rPr>
        <w:t>Head of Technical Services</w:t>
      </w:r>
    </w:p>
    <w:p w14:paraId="01C13DB7" w14:textId="2C1FC72C" w:rsidR="00825DBC" w:rsidRPr="00825DBC" w:rsidRDefault="00825DBC" w:rsidP="00825DBC">
      <w:pPr>
        <w:rPr>
          <w:rFonts w:ascii="Calibri" w:hAnsi="Calibri" w:cs="Calibri"/>
        </w:rPr>
      </w:pPr>
      <w:r w:rsidRPr="00825DBC">
        <w:rPr>
          <w:rFonts w:ascii="Calibri" w:hAnsi="Calibri" w:cs="Calibri"/>
          <w:b/>
          <w:bCs/>
        </w:rPr>
        <w:t xml:space="preserve">Responsible for: </w:t>
      </w:r>
      <w:r w:rsidRPr="00825DBC">
        <w:rPr>
          <w:rFonts w:ascii="Calibri" w:hAnsi="Calibri" w:cs="Calibri"/>
        </w:rPr>
        <w:t>Supervising the work of Technicians, Assistant Technicians,</w:t>
      </w:r>
      <w:r w:rsidRPr="008E4F44">
        <w:rPr>
          <w:rFonts w:ascii="Calibri" w:hAnsi="Calibri" w:cs="Calibri"/>
        </w:rPr>
        <w:t xml:space="preserve"> </w:t>
      </w:r>
      <w:r w:rsidRPr="00825DBC">
        <w:rPr>
          <w:rFonts w:ascii="Calibri" w:hAnsi="Calibri" w:cs="Calibri"/>
        </w:rPr>
        <w:t>Apprentice Technician</w:t>
      </w:r>
    </w:p>
    <w:p w14:paraId="6D6957A4" w14:textId="77777777" w:rsidR="00825DBC" w:rsidRPr="008E4F44" w:rsidRDefault="00825DBC" w:rsidP="00825DBC">
      <w:pPr>
        <w:rPr>
          <w:rFonts w:ascii="Calibri" w:hAnsi="Calibri" w:cs="Calibri"/>
          <w:b/>
          <w:bCs/>
        </w:rPr>
      </w:pPr>
      <w:r w:rsidRPr="00825DBC">
        <w:rPr>
          <w:rFonts w:ascii="Calibri" w:hAnsi="Calibri" w:cs="Calibri"/>
          <w:b/>
          <w:bCs/>
        </w:rPr>
        <w:t>Specific duties to include:</w:t>
      </w:r>
    </w:p>
    <w:p w14:paraId="2D1C2B9E" w14:textId="77777777" w:rsidR="000C3519" w:rsidRPr="008E4F44" w:rsidRDefault="000C3519" w:rsidP="00825DBC">
      <w:pPr>
        <w:rPr>
          <w:rFonts w:ascii="Calibri" w:hAnsi="Calibri" w:cs="Calibri"/>
          <w:b/>
          <w:bCs/>
        </w:rPr>
      </w:pPr>
    </w:p>
    <w:p w14:paraId="7D541754" w14:textId="5A28B6C1" w:rsidR="00825DBC" w:rsidRPr="00825DBC" w:rsidRDefault="00825DBC" w:rsidP="00825DBC">
      <w:pPr>
        <w:rPr>
          <w:rFonts w:ascii="Calibri" w:hAnsi="Calibri" w:cs="Calibri"/>
          <w:b/>
          <w:bCs/>
        </w:rPr>
      </w:pPr>
      <w:r w:rsidRPr="00825DBC">
        <w:rPr>
          <w:rFonts w:ascii="Calibri" w:hAnsi="Calibri" w:cs="Calibri"/>
          <w:b/>
          <w:bCs/>
        </w:rPr>
        <w:t>Technical</w:t>
      </w:r>
    </w:p>
    <w:p w14:paraId="20A29C3D" w14:textId="566EC546" w:rsidR="00825DBC" w:rsidRPr="008E4F44" w:rsidRDefault="00825DBC" w:rsidP="00825DBC">
      <w:pPr>
        <w:pStyle w:val="ListParagraph"/>
        <w:numPr>
          <w:ilvl w:val="0"/>
          <w:numId w:val="17"/>
        </w:numPr>
        <w:rPr>
          <w:rFonts w:ascii="Calibri" w:hAnsi="Calibri" w:cs="Calibri"/>
        </w:rPr>
      </w:pPr>
      <w:r w:rsidRPr="008E4F44">
        <w:rPr>
          <w:rFonts w:ascii="Calibri" w:hAnsi="Calibri" w:cs="Calibri"/>
        </w:rPr>
        <w:t>To provide support and liaison with companies and clients resident in the Arts Centre</w:t>
      </w:r>
    </w:p>
    <w:p w14:paraId="22407FFD" w14:textId="2FFE676E" w:rsidR="00825DBC" w:rsidRPr="008E4F44" w:rsidRDefault="00825DBC" w:rsidP="00935F90">
      <w:pPr>
        <w:pStyle w:val="ListParagraph"/>
        <w:rPr>
          <w:rFonts w:ascii="Calibri" w:hAnsi="Calibri" w:cs="Calibri"/>
        </w:rPr>
      </w:pPr>
      <w:r w:rsidRPr="008E4F44">
        <w:rPr>
          <w:rFonts w:ascii="Calibri" w:hAnsi="Calibri" w:cs="Calibri"/>
        </w:rPr>
        <w:t>as part of its wide-ranging cross art-form programme, including meeting with creative</w:t>
      </w:r>
      <w:r w:rsidR="00935F90" w:rsidRPr="008E4F44">
        <w:rPr>
          <w:rFonts w:ascii="Calibri" w:hAnsi="Calibri" w:cs="Calibri"/>
        </w:rPr>
        <w:t xml:space="preserve"> </w:t>
      </w:r>
      <w:r w:rsidRPr="008E4F44">
        <w:rPr>
          <w:rFonts w:ascii="Calibri" w:hAnsi="Calibri" w:cs="Calibri"/>
        </w:rPr>
        <w:t>teams and artists to establish their technical needs. This will involve making</w:t>
      </w:r>
      <w:r w:rsidR="00935F90" w:rsidRPr="008E4F44">
        <w:rPr>
          <w:rFonts w:ascii="Calibri" w:hAnsi="Calibri" w:cs="Calibri"/>
        </w:rPr>
        <w:t xml:space="preserve"> </w:t>
      </w:r>
      <w:r w:rsidRPr="008E4F44">
        <w:rPr>
          <w:rFonts w:ascii="Calibri" w:hAnsi="Calibri" w:cs="Calibri"/>
        </w:rPr>
        <w:t>independent decisions but within broad parameters determined by the Head of</w:t>
      </w:r>
    </w:p>
    <w:p w14:paraId="1F7AC15D" w14:textId="77777777" w:rsidR="00825DBC" w:rsidRPr="008E4F44" w:rsidRDefault="00825DBC" w:rsidP="00935F90">
      <w:pPr>
        <w:pStyle w:val="ListParagraph"/>
        <w:rPr>
          <w:rFonts w:ascii="Calibri" w:hAnsi="Calibri" w:cs="Calibri"/>
        </w:rPr>
      </w:pPr>
      <w:r w:rsidRPr="008E4F44">
        <w:rPr>
          <w:rFonts w:ascii="Calibri" w:hAnsi="Calibri" w:cs="Calibri"/>
        </w:rPr>
        <w:t>Technical Services.</w:t>
      </w:r>
    </w:p>
    <w:p w14:paraId="3FAF122F" w14:textId="1F3D2C70" w:rsidR="00825DBC" w:rsidRPr="008E4F44" w:rsidRDefault="00825DBC" w:rsidP="00935F90">
      <w:pPr>
        <w:pStyle w:val="ListParagraph"/>
        <w:numPr>
          <w:ilvl w:val="0"/>
          <w:numId w:val="17"/>
        </w:numPr>
        <w:rPr>
          <w:rFonts w:ascii="Calibri" w:hAnsi="Calibri" w:cs="Calibri"/>
        </w:rPr>
      </w:pPr>
      <w:r w:rsidRPr="008E4F44">
        <w:rPr>
          <w:rFonts w:ascii="Calibri" w:hAnsi="Calibri" w:cs="Calibri"/>
        </w:rPr>
        <w:t>To participate in the creative development and delivery of the Arts Centre’s in-house/</w:t>
      </w:r>
      <w:r w:rsidR="00935F90" w:rsidRPr="008E4F44">
        <w:rPr>
          <w:rFonts w:ascii="Calibri" w:hAnsi="Calibri" w:cs="Calibri"/>
        </w:rPr>
        <w:t xml:space="preserve"> </w:t>
      </w:r>
      <w:r w:rsidRPr="008E4F44">
        <w:rPr>
          <w:rFonts w:ascii="Calibri" w:hAnsi="Calibri" w:cs="Calibri"/>
        </w:rPr>
        <w:t>touring productions, which we offer in both professional and community capacities.</w:t>
      </w:r>
    </w:p>
    <w:p w14:paraId="3A59682C" w14:textId="71DEECB8" w:rsidR="00825DBC" w:rsidRPr="008E4F44" w:rsidRDefault="00825DBC" w:rsidP="00825DBC">
      <w:pPr>
        <w:pStyle w:val="ListParagraph"/>
        <w:numPr>
          <w:ilvl w:val="0"/>
          <w:numId w:val="17"/>
        </w:numPr>
        <w:rPr>
          <w:rFonts w:ascii="Calibri" w:hAnsi="Calibri" w:cs="Calibri"/>
        </w:rPr>
      </w:pPr>
      <w:r w:rsidRPr="008E4F44">
        <w:rPr>
          <w:rFonts w:ascii="Calibri" w:hAnsi="Calibri" w:cs="Calibri"/>
        </w:rPr>
        <w:t>Ensuring the technical requirements for events are professionally met, scheduling</w:t>
      </w:r>
    </w:p>
    <w:p w14:paraId="12FE2452" w14:textId="77777777" w:rsidR="00825DBC" w:rsidRPr="008E4F44" w:rsidRDefault="00825DBC" w:rsidP="00935F90">
      <w:pPr>
        <w:pStyle w:val="ListParagraph"/>
        <w:rPr>
          <w:rFonts w:ascii="Calibri" w:hAnsi="Calibri" w:cs="Calibri"/>
        </w:rPr>
      </w:pPr>
      <w:r w:rsidRPr="008E4F44">
        <w:rPr>
          <w:rFonts w:ascii="Calibri" w:hAnsi="Calibri" w:cs="Calibri"/>
        </w:rPr>
        <w:t>and allocating resources accordingly.</w:t>
      </w:r>
    </w:p>
    <w:p w14:paraId="3AC42A71" w14:textId="1EDDCBE7" w:rsidR="00825DBC" w:rsidRPr="008E4F44" w:rsidRDefault="00825DBC" w:rsidP="00825DBC">
      <w:pPr>
        <w:pStyle w:val="ListParagraph"/>
        <w:numPr>
          <w:ilvl w:val="0"/>
          <w:numId w:val="17"/>
        </w:numPr>
        <w:rPr>
          <w:rFonts w:ascii="Calibri" w:hAnsi="Calibri" w:cs="Calibri"/>
        </w:rPr>
      </w:pPr>
      <w:r w:rsidRPr="008E4F44">
        <w:rPr>
          <w:rFonts w:ascii="Calibri" w:hAnsi="Calibri" w:cs="Calibri"/>
        </w:rPr>
        <w:t>To continually develop your own technical specialisms (ie AV, lighting, stage</w:t>
      </w:r>
    </w:p>
    <w:p w14:paraId="129D03ED" w14:textId="77777777" w:rsidR="00825DBC" w:rsidRPr="008E4F44" w:rsidRDefault="00825DBC" w:rsidP="00935F90">
      <w:pPr>
        <w:pStyle w:val="ListParagraph"/>
        <w:rPr>
          <w:rFonts w:ascii="Calibri" w:hAnsi="Calibri" w:cs="Calibri"/>
        </w:rPr>
      </w:pPr>
      <w:r w:rsidRPr="008E4F44">
        <w:rPr>
          <w:rFonts w:ascii="Calibri" w:hAnsi="Calibri" w:cs="Calibri"/>
        </w:rPr>
        <w:t>management) and ensure your knowledge is up to date and best able to support the</w:t>
      </w:r>
    </w:p>
    <w:p w14:paraId="2CAC4A87" w14:textId="77777777" w:rsidR="00825DBC" w:rsidRPr="008E4F44" w:rsidRDefault="00825DBC" w:rsidP="00935F90">
      <w:pPr>
        <w:pStyle w:val="ListParagraph"/>
        <w:rPr>
          <w:rFonts w:ascii="Calibri" w:hAnsi="Calibri" w:cs="Calibri"/>
        </w:rPr>
      </w:pPr>
      <w:r w:rsidRPr="008E4F44">
        <w:rPr>
          <w:rFonts w:ascii="Calibri" w:hAnsi="Calibri" w:cs="Calibri"/>
        </w:rPr>
        <w:t>team and the work of the Arts Centre. You will be supported in this by your Line</w:t>
      </w:r>
    </w:p>
    <w:p w14:paraId="68B3F60E" w14:textId="77777777" w:rsidR="00825DBC" w:rsidRPr="008E4F44" w:rsidRDefault="00825DBC" w:rsidP="00935F90">
      <w:pPr>
        <w:pStyle w:val="ListParagraph"/>
        <w:rPr>
          <w:rFonts w:ascii="Calibri" w:hAnsi="Calibri" w:cs="Calibri"/>
        </w:rPr>
      </w:pPr>
      <w:r w:rsidRPr="008E4F44">
        <w:rPr>
          <w:rFonts w:ascii="Calibri" w:hAnsi="Calibri" w:cs="Calibri"/>
        </w:rPr>
        <w:t>Manager to identify the training and mentoring that you need. We are particularly</w:t>
      </w:r>
    </w:p>
    <w:p w14:paraId="5AF36F32" w14:textId="77777777" w:rsidR="00825DBC" w:rsidRPr="008E4F44" w:rsidRDefault="00825DBC" w:rsidP="00935F90">
      <w:pPr>
        <w:pStyle w:val="ListParagraph"/>
        <w:rPr>
          <w:rFonts w:ascii="Calibri" w:hAnsi="Calibri" w:cs="Calibri"/>
        </w:rPr>
      </w:pPr>
      <w:r w:rsidRPr="008E4F44">
        <w:rPr>
          <w:rFonts w:ascii="Calibri" w:hAnsi="Calibri" w:cs="Calibri"/>
        </w:rPr>
        <w:t>keen to develop more sustainable ways of working, and to support the team in</w:t>
      </w:r>
    </w:p>
    <w:p w14:paraId="47FDB186" w14:textId="77777777" w:rsidR="00825DBC" w:rsidRPr="008E4F44" w:rsidRDefault="00825DBC" w:rsidP="00935F90">
      <w:pPr>
        <w:pStyle w:val="ListParagraph"/>
        <w:rPr>
          <w:rFonts w:ascii="Calibri" w:hAnsi="Calibri" w:cs="Calibri"/>
        </w:rPr>
      </w:pPr>
      <w:r w:rsidRPr="008E4F44">
        <w:rPr>
          <w:rFonts w:ascii="Calibri" w:hAnsi="Calibri" w:cs="Calibri"/>
        </w:rPr>
        <w:t>delivering the aims of the Theatre Green Book.</w:t>
      </w:r>
    </w:p>
    <w:p w14:paraId="6A902BC8" w14:textId="3BE45D9E" w:rsidR="00825DBC" w:rsidRPr="008E4F44" w:rsidRDefault="00825DBC" w:rsidP="00825DBC">
      <w:pPr>
        <w:pStyle w:val="ListParagraph"/>
        <w:numPr>
          <w:ilvl w:val="0"/>
          <w:numId w:val="17"/>
        </w:numPr>
        <w:rPr>
          <w:rFonts w:ascii="Calibri" w:hAnsi="Calibri" w:cs="Calibri"/>
        </w:rPr>
      </w:pPr>
      <w:r w:rsidRPr="008E4F44">
        <w:rPr>
          <w:rFonts w:ascii="Calibri" w:hAnsi="Calibri" w:cs="Calibri"/>
        </w:rPr>
        <w:t>To ensure that all productions areas and technical equipment are well maintained,</w:t>
      </w:r>
    </w:p>
    <w:p w14:paraId="37EC8A26" w14:textId="77777777" w:rsidR="00825DBC" w:rsidRPr="008E4F44" w:rsidRDefault="00825DBC" w:rsidP="00935F90">
      <w:pPr>
        <w:pStyle w:val="ListParagraph"/>
        <w:rPr>
          <w:rFonts w:ascii="Calibri" w:hAnsi="Calibri" w:cs="Calibri"/>
        </w:rPr>
      </w:pPr>
      <w:r w:rsidRPr="008E4F44">
        <w:rPr>
          <w:rFonts w:ascii="Calibri" w:hAnsi="Calibri" w:cs="Calibri"/>
        </w:rPr>
        <w:t>clean and safe.</w:t>
      </w:r>
    </w:p>
    <w:p w14:paraId="087C9C44" w14:textId="77777777" w:rsidR="00825DBC" w:rsidRPr="00825DBC" w:rsidRDefault="00825DBC" w:rsidP="00825DBC">
      <w:pPr>
        <w:rPr>
          <w:rFonts w:ascii="Calibri" w:hAnsi="Calibri" w:cs="Calibri"/>
        </w:rPr>
      </w:pPr>
    </w:p>
    <w:p w14:paraId="6336BDCA" w14:textId="77777777" w:rsidR="00825DBC" w:rsidRPr="00825DBC" w:rsidRDefault="00825DBC" w:rsidP="00825DBC">
      <w:pPr>
        <w:rPr>
          <w:rFonts w:ascii="Calibri" w:hAnsi="Calibri" w:cs="Calibri"/>
          <w:b/>
          <w:bCs/>
        </w:rPr>
      </w:pPr>
      <w:r w:rsidRPr="00825DBC">
        <w:rPr>
          <w:rFonts w:ascii="Calibri" w:hAnsi="Calibri" w:cs="Calibri"/>
          <w:b/>
          <w:bCs/>
        </w:rPr>
        <w:t>Teamwork and Team Management</w:t>
      </w:r>
    </w:p>
    <w:p w14:paraId="355847CD" w14:textId="51D56607" w:rsidR="00825DBC" w:rsidRPr="008E4F44" w:rsidRDefault="00825DBC" w:rsidP="00F82B90">
      <w:pPr>
        <w:pStyle w:val="ListParagraph"/>
        <w:numPr>
          <w:ilvl w:val="0"/>
          <w:numId w:val="17"/>
        </w:numPr>
        <w:rPr>
          <w:rFonts w:ascii="Calibri" w:hAnsi="Calibri" w:cs="Calibri"/>
        </w:rPr>
      </w:pPr>
      <w:r w:rsidRPr="008E4F44">
        <w:rPr>
          <w:rFonts w:ascii="Calibri" w:hAnsi="Calibri" w:cs="Calibri"/>
        </w:rPr>
        <w:t>To supervise the team of full-time Technicians, Assistant Technicians, Apprentice</w:t>
      </w:r>
      <w:r w:rsidR="00F82B90" w:rsidRPr="008E4F44">
        <w:rPr>
          <w:rFonts w:ascii="Calibri" w:hAnsi="Calibri" w:cs="Calibri"/>
        </w:rPr>
        <w:t xml:space="preserve"> </w:t>
      </w:r>
      <w:r w:rsidRPr="008E4F44">
        <w:rPr>
          <w:rFonts w:ascii="Calibri" w:hAnsi="Calibri" w:cs="Calibri"/>
        </w:rPr>
        <w:t>Technician and freelance technicians on a day-to-day basis</w:t>
      </w:r>
    </w:p>
    <w:p w14:paraId="16C74078" w14:textId="2958935F" w:rsidR="00825DBC" w:rsidRPr="008E4F44" w:rsidRDefault="00825DBC" w:rsidP="00F82B90">
      <w:pPr>
        <w:pStyle w:val="ListParagraph"/>
        <w:numPr>
          <w:ilvl w:val="0"/>
          <w:numId w:val="17"/>
        </w:numPr>
        <w:rPr>
          <w:rFonts w:ascii="Calibri" w:hAnsi="Calibri" w:cs="Calibri"/>
        </w:rPr>
      </w:pPr>
      <w:r w:rsidRPr="008E4F44">
        <w:rPr>
          <w:rFonts w:ascii="Calibri" w:hAnsi="Calibri" w:cs="Calibri"/>
        </w:rPr>
        <w:t>To ensure that the technical team’s capacity is effectively deployed across all areas</w:t>
      </w:r>
    </w:p>
    <w:p w14:paraId="7500E986" w14:textId="77777777" w:rsidR="00825DBC" w:rsidRPr="008E4F44" w:rsidRDefault="00825DBC" w:rsidP="00F82B90">
      <w:pPr>
        <w:pStyle w:val="ListParagraph"/>
        <w:numPr>
          <w:ilvl w:val="0"/>
          <w:numId w:val="17"/>
        </w:numPr>
        <w:rPr>
          <w:rFonts w:ascii="Calibri" w:hAnsi="Calibri" w:cs="Calibri"/>
        </w:rPr>
      </w:pPr>
      <w:r w:rsidRPr="008E4F44">
        <w:rPr>
          <w:rFonts w:ascii="Calibri" w:hAnsi="Calibri" w:cs="Calibri"/>
        </w:rPr>
        <w:t>of activity and to supervise the quality of the team’s output on a day-to-day basis.</w:t>
      </w:r>
    </w:p>
    <w:p w14:paraId="49BEC7F2" w14:textId="5060137D" w:rsidR="00825DBC" w:rsidRPr="008E4F44" w:rsidRDefault="00825DBC" w:rsidP="00F82B90">
      <w:pPr>
        <w:pStyle w:val="ListParagraph"/>
        <w:numPr>
          <w:ilvl w:val="0"/>
          <w:numId w:val="17"/>
        </w:numPr>
        <w:rPr>
          <w:rFonts w:ascii="Calibri" w:hAnsi="Calibri" w:cs="Calibri"/>
        </w:rPr>
      </w:pPr>
      <w:r w:rsidRPr="008E4F44">
        <w:rPr>
          <w:rFonts w:ascii="Calibri" w:hAnsi="Calibri" w:cs="Calibri"/>
        </w:rPr>
        <w:t>To work effectively and liaise on an-ongoing basis with key staff across all areas of</w:t>
      </w:r>
      <w:r w:rsidR="00F82B90" w:rsidRPr="008E4F44">
        <w:rPr>
          <w:rFonts w:ascii="Calibri" w:hAnsi="Calibri" w:cs="Calibri"/>
        </w:rPr>
        <w:t xml:space="preserve"> </w:t>
      </w:r>
      <w:r w:rsidRPr="008E4F44">
        <w:rPr>
          <w:rFonts w:ascii="Calibri" w:hAnsi="Calibri" w:cs="Calibri"/>
        </w:rPr>
        <w:t>the Arts Centre to ensure that technical operations are fully-informed, and to support</w:t>
      </w:r>
      <w:r w:rsidR="00F82B90" w:rsidRPr="008E4F44">
        <w:rPr>
          <w:rFonts w:ascii="Calibri" w:hAnsi="Calibri" w:cs="Calibri"/>
        </w:rPr>
        <w:t xml:space="preserve"> </w:t>
      </w:r>
      <w:r w:rsidRPr="008E4F44">
        <w:rPr>
          <w:rFonts w:ascii="Calibri" w:hAnsi="Calibri" w:cs="Calibri"/>
        </w:rPr>
        <w:t>each other.</w:t>
      </w:r>
    </w:p>
    <w:p w14:paraId="53837593" w14:textId="73E50E0A" w:rsidR="00825DBC" w:rsidRPr="008E4F44" w:rsidRDefault="00825DBC" w:rsidP="00F82B90">
      <w:pPr>
        <w:pStyle w:val="ListParagraph"/>
        <w:numPr>
          <w:ilvl w:val="0"/>
          <w:numId w:val="17"/>
        </w:numPr>
        <w:rPr>
          <w:rFonts w:ascii="Calibri" w:hAnsi="Calibri" w:cs="Calibri"/>
        </w:rPr>
      </w:pPr>
      <w:r w:rsidRPr="008E4F44">
        <w:rPr>
          <w:rFonts w:ascii="Calibri" w:hAnsi="Calibri" w:cs="Calibri"/>
        </w:rPr>
        <w:t>To work with the Head of Technical Services to identify needs, source and schedule</w:t>
      </w:r>
      <w:r w:rsidR="00F82B90" w:rsidRPr="008E4F44">
        <w:rPr>
          <w:rFonts w:ascii="Calibri" w:hAnsi="Calibri" w:cs="Calibri"/>
        </w:rPr>
        <w:t xml:space="preserve"> </w:t>
      </w:r>
      <w:r w:rsidRPr="008E4F44">
        <w:rPr>
          <w:rFonts w:ascii="Calibri" w:hAnsi="Calibri" w:cs="Calibri"/>
        </w:rPr>
        <w:t>freelance crew and technical staff to ensure that lighting, audio, AV and stage</w:t>
      </w:r>
      <w:r w:rsidR="00F82B90" w:rsidRPr="008E4F44">
        <w:rPr>
          <w:rFonts w:ascii="Calibri" w:hAnsi="Calibri" w:cs="Calibri"/>
        </w:rPr>
        <w:t xml:space="preserve"> </w:t>
      </w:r>
      <w:r w:rsidRPr="008E4F44">
        <w:rPr>
          <w:rFonts w:ascii="Calibri" w:hAnsi="Calibri" w:cs="Calibri"/>
        </w:rPr>
        <w:t>management requirements are met for all performances.</w:t>
      </w:r>
    </w:p>
    <w:p w14:paraId="75425B92" w14:textId="77777777" w:rsidR="00825DBC" w:rsidRPr="00825DBC" w:rsidRDefault="00825DBC" w:rsidP="00825DBC">
      <w:pPr>
        <w:rPr>
          <w:rFonts w:ascii="Calibri" w:hAnsi="Calibri" w:cs="Calibri"/>
        </w:rPr>
      </w:pPr>
    </w:p>
    <w:p w14:paraId="0DBFED2C" w14:textId="77777777" w:rsidR="00825DBC" w:rsidRPr="00825DBC" w:rsidRDefault="00825DBC" w:rsidP="00825DBC">
      <w:pPr>
        <w:rPr>
          <w:rFonts w:ascii="Calibri" w:hAnsi="Calibri" w:cs="Calibri"/>
        </w:rPr>
      </w:pPr>
    </w:p>
    <w:p w14:paraId="16FA71A6" w14:textId="77777777" w:rsidR="00825DBC" w:rsidRPr="00825DBC" w:rsidRDefault="00825DBC" w:rsidP="00825DBC">
      <w:pPr>
        <w:rPr>
          <w:rFonts w:ascii="Calibri" w:hAnsi="Calibri" w:cs="Calibri"/>
          <w:b/>
          <w:bCs/>
        </w:rPr>
      </w:pPr>
      <w:r w:rsidRPr="00825DBC">
        <w:rPr>
          <w:rFonts w:ascii="Calibri" w:hAnsi="Calibri" w:cs="Calibri"/>
          <w:b/>
          <w:bCs/>
        </w:rPr>
        <w:t>Venue and Equipment Management</w:t>
      </w:r>
    </w:p>
    <w:p w14:paraId="76C14718" w14:textId="77777777" w:rsidR="004A1D13" w:rsidRPr="008E4F44" w:rsidRDefault="004A1D13" w:rsidP="00825DBC">
      <w:pPr>
        <w:rPr>
          <w:rFonts w:ascii="Calibri" w:hAnsi="Calibri" w:cs="Calibri"/>
        </w:rPr>
      </w:pPr>
    </w:p>
    <w:p w14:paraId="20E6BDC8" w14:textId="0982B75E" w:rsidR="00825DBC" w:rsidRPr="008E4F44" w:rsidRDefault="00825DBC" w:rsidP="004A1D13">
      <w:pPr>
        <w:pStyle w:val="ListParagraph"/>
        <w:numPr>
          <w:ilvl w:val="0"/>
          <w:numId w:val="19"/>
        </w:numPr>
        <w:rPr>
          <w:rFonts w:ascii="Calibri" w:hAnsi="Calibri" w:cs="Calibri"/>
        </w:rPr>
      </w:pPr>
      <w:r w:rsidRPr="008E4F44">
        <w:rPr>
          <w:rFonts w:ascii="Calibri" w:hAnsi="Calibri" w:cs="Calibri"/>
        </w:rPr>
        <w:t>Manage and maintain all technical systems, including lighting rigs, sound desks, video systems, staging equipment, rigging infrastructure.</w:t>
      </w:r>
    </w:p>
    <w:p w14:paraId="01468599" w14:textId="77777777" w:rsidR="00825DBC" w:rsidRPr="008E4F44" w:rsidRDefault="00825DBC" w:rsidP="004A1D13">
      <w:pPr>
        <w:pStyle w:val="ListParagraph"/>
        <w:numPr>
          <w:ilvl w:val="0"/>
          <w:numId w:val="19"/>
        </w:numPr>
        <w:rPr>
          <w:rFonts w:ascii="Calibri" w:hAnsi="Calibri" w:cs="Calibri"/>
        </w:rPr>
      </w:pPr>
      <w:r w:rsidRPr="008E4F44">
        <w:rPr>
          <w:rFonts w:ascii="Calibri" w:hAnsi="Calibri" w:cs="Calibri"/>
        </w:rPr>
        <w:t>Ensure that regular servicing, testing, and certification of equipment in line with health and safety legislation are completed.</w:t>
      </w:r>
    </w:p>
    <w:p w14:paraId="097FDDFB" w14:textId="77777777" w:rsidR="00825DBC" w:rsidRPr="008E4F44" w:rsidRDefault="00825DBC" w:rsidP="004A1D13">
      <w:pPr>
        <w:pStyle w:val="ListParagraph"/>
        <w:numPr>
          <w:ilvl w:val="0"/>
          <w:numId w:val="19"/>
        </w:numPr>
        <w:rPr>
          <w:rFonts w:ascii="Calibri" w:hAnsi="Calibri" w:cs="Calibri"/>
        </w:rPr>
      </w:pPr>
      <w:r w:rsidRPr="008E4F44">
        <w:rPr>
          <w:rFonts w:ascii="Calibri" w:hAnsi="Calibri" w:cs="Calibri"/>
        </w:rPr>
        <w:t>Ensure that the team carry out daily inspections of all technical areas and equipment and ensure that any cleaning, repairs or maintenance that is required is undertaken in a timely manner.</w:t>
      </w:r>
    </w:p>
    <w:p w14:paraId="09739DC9" w14:textId="77777777" w:rsidR="00825DBC" w:rsidRPr="008E4F44" w:rsidRDefault="00825DBC" w:rsidP="004A1D13">
      <w:pPr>
        <w:pStyle w:val="ListParagraph"/>
        <w:numPr>
          <w:ilvl w:val="0"/>
          <w:numId w:val="19"/>
        </w:numPr>
        <w:rPr>
          <w:rFonts w:ascii="Calibri" w:hAnsi="Calibri" w:cs="Calibri"/>
        </w:rPr>
      </w:pPr>
      <w:r w:rsidRPr="008E4F44">
        <w:rPr>
          <w:rFonts w:ascii="Calibri" w:hAnsi="Calibri" w:cs="Calibri"/>
        </w:rPr>
        <w:t>Implement systems and checks to ensure that the highest levels of service are maintained.</w:t>
      </w:r>
    </w:p>
    <w:p w14:paraId="3378DE75" w14:textId="77777777" w:rsidR="00825DBC" w:rsidRPr="00825DBC" w:rsidRDefault="00825DBC" w:rsidP="00825DBC">
      <w:pPr>
        <w:rPr>
          <w:rFonts w:ascii="Calibri" w:hAnsi="Calibri" w:cs="Calibri"/>
        </w:rPr>
      </w:pPr>
    </w:p>
    <w:p w14:paraId="5CEF8DC3" w14:textId="77777777" w:rsidR="00825DBC" w:rsidRPr="00825DBC" w:rsidRDefault="00825DBC" w:rsidP="00825DBC">
      <w:pPr>
        <w:rPr>
          <w:rFonts w:ascii="Calibri" w:hAnsi="Calibri" w:cs="Calibri"/>
          <w:b/>
          <w:bCs/>
        </w:rPr>
      </w:pPr>
      <w:r w:rsidRPr="00825DBC">
        <w:rPr>
          <w:rFonts w:ascii="Calibri" w:hAnsi="Calibri" w:cs="Calibri"/>
          <w:b/>
          <w:bCs/>
        </w:rPr>
        <w:t>Health and Safety</w:t>
      </w:r>
    </w:p>
    <w:p w14:paraId="333168B7" w14:textId="0EDD506F" w:rsidR="00825DBC" w:rsidRPr="008E4F44" w:rsidRDefault="00825DBC" w:rsidP="00A5381B">
      <w:pPr>
        <w:pStyle w:val="ListParagraph"/>
        <w:numPr>
          <w:ilvl w:val="0"/>
          <w:numId w:val="20"/>
        </w:numPr>
        <w:rPr>
          <w:rFonts w:ascii="Calibri" w:hAnsi="Calibri" w:cs="Calibri"/>
        </w:rPr>
      </w:pPr>
      <w:r w:rsidRPr="008E4F44">
        <w:rPr>
          <w:rFonts w:ascii="Calibri" w:hAnsi="Calibri" w:cs="Calibri"/>
        </w:rPr>
        <w:t>Under the management of the Head of Technical Services, and within prescribed</w:t>
      </w:r>
      <w:r w:rsidR="00A5381B" w:rsidRPr="008E4F44">
        <w:rPr>
          <w:rFonts w:ascii="Calibri" w:hAnsi="Calibri" w:cs="Calibri"/>
        </w:rPr>
        <w:t xml:space="preserve"> </w:t>
      </w:r>
      <w:r w:rsidRPr="008E4F44">
        <w:rPr>
          <w:rFonts w:ascii="Calibri" w:hAnsi="Calibri" w:cs="Calibri"/>
        </w:rPr>
        <w:t>protocols, to ensure the safe and effective execution of all technical requirements of</w:t>
      </w:r>
      <w:r w:rsidR="00A5381B" w:rsidRPr="008E4F44">
        <w:rPr>
          <w:rFonts w:ascii="Calibri" w:hAnsi="Calibri" w:cs="Calibri"/>
        </w:rPr>
        <w:t xml:space="preserve"> </w:t>
      </w:r>
      <w:r w:rsidRPr="008E4F44">
        <w:rPr>
          <w:rFonts w:ascii="Calibri" w:hAnsi="Calibri" w:cs="Calibri"/>
        </w:rPr>
        <w:t>performance events and any other live activity programmed at the Arts Centre.</w:t>
      </w:r>
    </w:p>
    <w:p w14:paraId="32A38026" w14:textId="3259D4DD" w:rsidR="00825DBC" w:rsidRPr="008E4F44" w:rsidRDefault="00825DBC" w:rsidP="00A5381B">
      <w:pPr>
        <w:pStyle w:val="ListParagraph"/>
        <w:numPr>
          <w:ilvl w:val="0"/>
          <w:numId w:val="20"/>
        </w:numPr>
        <w:rPr>
          <w:rFonts w:ascii="Calibri" w:hAnsi="Calibri" w:cs="Calibri"/>
        </w:rPr>
      </w:pPr>
      <w:r w:rsidRPr="008E4F44">
        <w:rPr>
          <w:rFonts w:ascii="Calibri" w:hAnsi="Calibri" w:cs="Calibri"/>
        </w:rPr>
        <w:t>To contribute towards the development of Event Management Plans and Risk</w:t>
      </w:r>
      <w:r w:rsidR="00A5381B" w:rsidRPr="008E4F44">
        <w:rPr>
          <w:rFonts w:ascii="Calibri" w:hAnsi="Calibri" w:cs="Calibri"/>
        </w:rPr>
        <w:t xml:space="preserve"> </w:t>
      </w:r>
      <w:r w:rsidRPr="008E4F44">
        <w:rPr>
          <w:rFonts w:ascii="Calibri" w:hAnsi="Calibri" w:cs="Calibri"/>
        </w:rPr>
        <w:t>Assessments.</w:t>
      </w:r>
    </w:p>
    <w:p w14:paraId="280D7A01" w14:textId="73032F77" w:rsidR="00825DBC" w:rsidRPr="008E4F44" w:rsidRDefault="00825DBC" w:rsidP="00A5381B">
      <w:pPr>
        <w:pStyle w:val="ListParagraph"/>
        <w:numPr>
          <w:ilvl w:val="0"/>
          <w:numId w:val="20"/>
        </w:numPr>
        <w:rPr>
          <w:rFonts w:ascii="Calibri" w:hAnsi="Calibri" w:cs="Calibri"/>
        </w:rPr>
      </w:pPr>
      <w:r w:rsidRPr="008E4F44">
        <w:rPr>
          <w:rFonts w:ascii="Calibri" w:hAnsi="Calibri" w:cs="Calibri"/>
        </w:rPr>
        <w:t>To receive and verify risk assessments for visiting companies and any live</w:t>
      </w:r>
      <w:r w:rsidR="00A5381B" w:rsidRPr="008E4F44">
        <w:rPr>
          <w:rFonts w:ascii="Calibri" w:hAnsi="Calibri" w:cs="Calibri"/>
        </w:rPr>
        <w:t xml:space="preserve"> </w:t>
      </w:r>
      <w:r w:rsidRPr="008E4F44">
        <w:rPr>
          <w:rFonts w:ascii="Calibri" w:hAnsi="Calibri" w:cs="Calibri"/>
        </w:rPr>
        <w:t>performance events and ensure their safe delivery.</w:t>
      </w:r>
    </w:p>
    <w:p w14:paraId="7DA8CEE3" w14:textId="666E9852" w:rsidR="00825DBC" w:rsidRPr="008E4F44" w:rsidRDefault="00A5381B" w:rsidP="00A5381B">
      <w:pPr>
        <w:pStyle w:val="ListParagraph"/>
        <w:numPr>
          <w:ilvl w:val="0"/>
          <w:numId w:val="20"/>
        </w:numPr>
        <w:rPr>
          <w:rFonts w:ascii="Calibri" w:hAnsi="Calibri" w:cs="Calibri"/>
        </w:rPr>
      </w:pPr>
      <w:r w:rsidRPr="008E4F44">
        <w:rPr>
          <w:rFonts w:ascii="Calibri" w:hAnsi="Calibri" w:cs="Calibri"/>
        </w:rPr>
        <w:t>A</w:t>
      </w:r>
      <w:r w:rsidR="00825DBC" w:rsidRPr="008E4F44">
        <w:rPr>
          <w:rFonts w:ascii="Calibri" w:hAnsi="Calibri" w:cs="Calibri"/>
        </w:rPr>
        <w:t>s part of the Technical team to ensure that all backstage technical areas are free</w:t>
      </w:r>
      <w:r w:rsidRPr="008E4F44">
        <w:rPr>
          <w:rFonts w:ascii="Calibri" w:hAnsi="Calibri" w:cs="Calibri"/>
        </w:rPr>
        <w:t xml:space="preserve"> </w:t>
      </w:r>
      <w:r w:rsidR="00825DBC" w:rsidRPr="008E4F44">
        <w:rPr>
          <w:rFonts w:ascii="Calibri" w:hAnsi="Calibri" w:cs="Calibri"/>
        </w:rPr>
        <w:t>from any hazards that may compromise the health and safety of the team, visiting</w:t>
      </w:r>
      <w:r w:rsidRPr="008E4F44">
        <w:rPr>
          <w:rFonts w:ascii="Calibri" w:hAnsi="Calibri" w:cs="Calibri"/>
        </w:rPr>
        <w:t xml:space="preserve"> </w:t>
      </w:r>
      <w:r w:rsidR="00825DBC" w:rsidRPr="008E4F44">
        <w:rPr>
          <w:rFonts w:ascii="Calibri" w:hAnsi="Calibri" w:cs="Calibri"/>
        </w:rPr>
        <w:t>technicians and companies and any other authorised personnel with access to backstage</w:t>
      </w:r>
      <w:r w:rsidRPr="008E4F44">
        <w:rPr>
          <w:rFonts w:ascii="Calibri" w:hAnsi="Calibri" w:cs="Calibri"/>
        </w:rPr>
        <w:t xml:space="preserve"> </w:t>
      </w:r>
      <w:r w:rsidR="00825DBC" w:rsidRPr="008E4F44">
        <w:rPr>
          <w:rFonts w:ascii="Calibri" w:hAnsi="Calibri" w:cs="Calibri"/>
        </w:rPr>
        <w:t>areas.</w:t>
      </w:r>
    </w:p>
    <w:p w14:paraId="2B8B69E2" w14:textId="77777777" w:rsidR="00A5381B" w:rsidRPr="00825DBC" w:rsidRDefault="00A5381B" w:rsidP="00825DBC">
      <w:pPr>
        <w:rPr>
          <w:rFonts w:ascii="Calibri" w:hAnsi="Calibri" w:cs="Calibri"/>
        </w:rPr>
      </w:pPr>
    </w:p>
    <w:p w14:paraId="5015E8FA" w14:textId="77777777" w:rsidR="00825DBC" w:rsidRPr="00825DBC" w:rsidRDefault="00825DBC" w:rsidP="00825DBC">
      <w:pPr>
        <w:rPr>
          <w:rFonts w:ascii="Calibri" w:hAnsi="Calibri" w:cs="Calibri"/>
          <w:b/>
          <w:bCs/>
        </w:rPr>
      </w:pPr>
      <w:r w:rsidRPr="00825DBC">
        <w:rPr>
          <w:rFonts w:ascii="Calibri" w:hAnsi="Calibri" w:cs="Calibri"/>
          <w:b/>
          <w:bCs/>
        </w:rPr>
        <w:t>Financial Management</w:t>
      </w:r>
    </w:p>
    <w:p w14:paraId="78A5B0ED" w14:textId="5AF0F131" w:rsidR="00825DBC" w:rsidRPr="008E4F44" w:rsidRDefault="00825DBC" w:rsidP="00A5381B">
      <w:pPr>
        <w:pStyle w:val="ListParagraph"/>
        <w:numPr>
          <w:ilvl w:val="0"/>
          <w:numId w:val="21"/>
        </w:numPr>
        <w:rPr>
          <w:rFonts w:ascii="Calibri" w:hAnsi="Calibri" w:cs="Calibri"/>
        </w:rPr>
      </w:pPr>
      <w:r w:rsidRPr="008E4F44">
        <w:rPr>
          <w:rFonts w:ascii="Calibri" w:hAnsi="Calibri" w:cs="Calibri"/>
        </w:rPr>
        <w:t>A fixed budget will be allocated for technical activity and all projects requiring</w:t>
      </w:r>
      <w:r w:rsidR="00A5381B" w:rsidRPr="008E4F44">
        <w:rPr>
          <w:rFonts w:ascii="Calibri" w:hAnsi="Calibri" w:cs="Calibri"/>
        </w:rPr>
        <w:t xml:space="preserve"> </w:t>
      </w:r>
      <w:r w:rsidRPr="008E4F44">
        <w:rPr>
          <w:rFonts w:ascii="Calibri" w:hAnsi="Calibri" w:cs="Calibri"/>
        </w:rPr>
        <w:t>technical input by the Head of Technical Services. The Chief Technician will work in</w:t>
      </w:r>
      <w:r w:rsidR="00A5381B" w:rsidRPr="008E4F44">
        <w:rPr>
          <w:rFonts w:ascii="Calibri" w:hAnsi="Calibri" w:cs="Calibri"/>
        </w:rPr>
        <w:t xml:space="preserve"> </w:t>
      </w:r>
      <w:r w:rsidRPr="008E4F44">
        <w:rPr>
          <w:rFonts w:ascii="Calibri" w:hAnsi="Calibri" w:cs="Calibri"/>
        </w:rPr>
        <w:t>partnership with colleagues to ensure all upcoming events are budgeted for and</w:t>
      </w:r>
      <w:r w:rsidR="00A5381B" w:rsidRPr="008E4F44">
        <w:rPr>
          <w:rFonts w:ascii="Calibri" w:hAnsi="Calibri" w:cs="Calibri"/>
        </w:rPr>
        <w:t xml:space="preserve"> </w:t>
      </w:r>
      <w:r w:rsidRPr="008E4F44">
        <w:rPr>
          <w:rFonts w:ascii="Calibri" w:hAnsi="Calibri" w:cs="Calibri"/>
        </w:rPr>
        <w:t>recharges outlined before sign</w:t>
      </w:r>
      <w:r w:rsidR="00A5381B" w:rsidRPr="008E4F44">
        <w:rPr>
          <w:rFonts w:ascii="Calibri" w:hAnsi="Calibri" w:cs="Calibri"/>
        </w:rPr>
        <w:t>-</w:t>
      </w:r>
      <w:r w:rsidRPr="008E4F44">
        <w:rPr>
          <w:rFonts w:ascii="Calibri" w:hAnsi="Calibri" w:cs="Calibri"/>
        </w:rPr>
        <w:t>off.</w:t>
      </w:r>
    </w:p>
    <w:p w14:paraId="0A57D6BE" w14:textId="1735B107" w:rsidR="00825DBC" w:rsidRPr="008E4F44" w:rsidRDefault="00825DBC" w:rsidP="00752D53">
      <w:pPr>
        <w:pStyle w:val="ListParagraph"/>
        <w:numPr>
          <w:ilvl w:val="0"/>
          <w:numId w:val="21"/>
        </w:numPr>
        <w:rPr>
          <w:rFonts w:ascii="Calibri" w:hAnsi="Calibri" w:cs="Calibri"/>
        </w:rPr>
      </w:pPr>
      <w:r w:rsidRPr="008E4F44">
        <w:rPr>
          <w:rFonts w:ascii="Calibri" w:hAnsi="Calibri" w:cs="Calibri"/>
        </w:rPr>
        <w:t>To work within the University’s financial protocols and provide support to the Head of</w:t>
      </w:r>
      <w:r w:rsidR="00A5381B" w:rsidRPr="008E4F44">
        <w:rPr>
          <w:rFonts w:ascii="Calibri" w:hAnsi="Calibri" w:cs="Calibri"/>
        </w:rPr>
        <w:t xml:space="preserve"> </w:t>
      </w:r>
      <w:r w:rsidRPr="008E4F44">
        <w:rPr>
          <w:rFonts w:ascii="Calibri" w:hAnsi="Calibri" w:cs="Calibri"/>
        </w:rPr>
        <w:t>Technical Services by raising and processing purchase orders and invoices.</w:t>
      </w:r>
    </w:p>
    <w:p w14:paraId="66D5F5A9" w14:textId="77777777" w:rsidR="00825DBC" w:rsidRPr="00825DBC" w:rsidRDefault="00825DBC" w:rsidP="00825DBC">
      <w:pPr>
        <w:rPr>
          <w:rFonts w:ascii="Calibri" w:hAnsi="Calibri" w:cs="Calibri"/>
        </w:rPr>
      </w:pPr>
    </w:p>
    <w:p w14:paraId="393E4EE7" w14:textId="77777777" w:rsidR="00825DBC" w:rsidRPr="00825DBC" w:rsidRDefault="00825DBC" w:rsidP="00825DBC">
      <w:pPr>
        <w:rPr>
          <w:rFonts w:ascii="Calibri" w:hAnsi="Calibri" w:cs="Calibri"/>
          <w:b/>
          <w:bCs/>
        </w:rPr>
      </w:pPr>
      <w:r w:rsidRPr="00825DBC">
        <w:rPr>
          <w:rFonts w:ascii="Calibri" w:hAnsi="Calibri" w:cs="Calibri"/>
          <w:b/>
          <w:bCs/>
        </w:rPr>
        <w:t>Any other Duties</w:t>
      </w:r>
    </w:p>
    <w:p w14:paraId="2665CD16" w14:textId="6602433E" w:rsidR="00825DBC" w:rsidRPr="008E4F44" w:rsidRDefault="00825DBC" w:rsidP="00A5381B">
      <w:pPr>
        <w:pStyle w:val="ListParagraph"/>
        <w:numPr>
          <w:ilvl w:val="0"/>
          <w:numId w:val="22"/>
        </w:numPr>
        <w:rPr>
          <w:rFonts w:ascii="Calibri" w:hAnsi="Calibri" w:cs="Calibri"/>
        </w:rPr>
      </w:pPr>
      <w:r w:rsidRPr="008E4F44">
        <w:rPr>
          <w:rFonts w:ascii="Calibri" w:hAnsi="Calibri" w:cs="Calibri"/>
        </w:rPr>
        <w:t>To deputise for the Head of Technical Services as required/appropriate.</w:t>
      </w:r>
    </w:p>
    <w:p w14:paraId="11EF9B2E" w14:textId="726FB3B6" w:rsidR="00825DBC" w:rsidRPr="008E4F44" w:rsidRDefault="00825DBC" w:rsidP="008E4F44">
      <w:pPr>
        <w:pStyle w:val="ListParagraph"/>
        <w:numPr>
          <w:ilvl w:val="0"/>
          <w:numId w:val="22"/>
        </w:numPr>
        <w:rPr>
          <w:rFonts w:ascii="Calibri" w:hAnsi="Calibri" w:cs="Calibri"/>
        </w:rPr>
      </w:pPr>
      <w:r w:rsidRPr="008E4F44">
        <w:rPr>
          <w:rFonts w:ascii="Calibri" w:hAnsi="Calibri" w:cs="Calibri"/>
        </w:rPr>
        <w:t>To act as a professional public face for the Arts Centre, liaising directly with</w:t>
      </w:r>
      <w:r w:rsidR="008E4F44">
        <w:rPr>
          <w:rFonts w:ascii="Calibri" w:hAnsi="Calibri" w:cs="Calibri"/>
        </w:rPr>
        <w:t xml:space="preserve"> </w:t>
      </w:r>
      <w:r w:rsidRPr="008E4F44">
        <w:rPr>
          <w:rFonts w:ascii="Calibri" w:hAnsi="Calibri" w:cs="Calibri"/>
        </w:rPr>
        <w:t>customers and clients.</w:t>
      </w:r>
    </w:p>
    <w:p w14:paraId="3020FE91" w14:textId="38612DB3" w:rsidR="00825DBC" w:rsidRPr="008E4F44" w:rsidRDefault="00825DBC" w:rsidP="00A5381B">
      <w:pPr>
        <w:pStyle w:val="ListParagraph"/>
        <w:numPr>
          <w:ilvl w:val="0"/>
          <w:numId w:val="22"/>
        </w:numPr>
        <w:rPr>
          <w:rFonts w:ascii="Calibri" w:hAnsi="Calibri" w:cs="Calibri"/>
        </w:rPr>
      </w:pPr>
      <w:r w:rsidRPr="008E4F44">
        <w:rPr>
          <w:rFonts w:ascii="Calibri" w:hAnsi="Calibri" w:cs="Calibri"/>
        </w:rPr>
        <w:t>To undertake health and safety duties and responsibilities appropriate to the post.</w:t>
      </w:r>
    </w:p>
    <w:p w14:paraId="4D00FEE0" w14:textId="117E7FA1" w:rsidR="00825DBC" w:rsidRPr="00825DBC" w:rsidRDefault="00825DBC" w:rsidP="0055107B">
      <w:pPr>
        <w:pStyle w:val="ListParagraph"/>
        <w:numPr>
          <w:ilvl w:val="0"/>
          <w:numId w:val="22"/>
        </w:numPr>
      </w:pPr>
      <w:r w:rsidRPr="00E337CF">
        <w:rPr>
          <w:rFonts w:ascii="Calibri" w:hAnsi="Calibri" w:cs="Calibri"/>
        </w:rPr>
        <w:t>To be committed to the University’s Equal Opportunities and Diversity Policy,</w:t>
      </w:r>
      <w:r w:rsidR="00E337CF" w:rsidRPr="00E337CF">
        <w:rPr>
          <w:rFonts w:ascii="Calibri" w:hAnsi="Calibri" w:cs="Calibri"/>
        </w:rPr>
        <w:t xml:space="preserve"> </w:t>
      </w:r>
      <w:r w:rsidRPr="00825DBC">
        <w:t>together with an understanding of how it operates within the responsibilities of the</w:t>
      </w:r>
      <w:r w:rsidR="00E337CF">
        <w:t xml:space="preserve"> </w:t>
      </w:r>
      <w:r w:rsidRPr="00825DBC">
        <w:t>post.</w:t>
      </w:r>
    </w:p>
    <w:p w14:paraId="3A3EB7E2" w14:textId="35D11B2B" w:rsidR="00825DBC" w:rsidRPr="00825DBC" w:rsidRDefault="00825DBC" w:rsidP="00A5381B">
      <w:pPr>
        <w:pStyle w:val="ListParagraph"/>
        <w:numPr>
          <w:ilvl w:val="0"/>
          <w:numId w:val="22"/>
        </w:numPr>
      </w:pPr>
      <w:r w:rsidRPr="00825DBC">
        <w:t>To be committed to your own development and that of your staff through the effective</w:t>
      </w:r>
    </w:p>
    <w:p w14:paraId="1CC5E62C" w14:textId="77777777" w:rsidR="00101C51" w:rsidRPr="00101C51" w:rsidRDefault="004A0468" w:rsidP="00101C51">
      <w:pPr>
        <w:pStyle w:val="ListParagraph"/>
        <w:numPr>
          <w:ilvl w:val="0"/>
          <w:numId w:val="14"/>
        </w:numPr>
        <w:rPr>
          <w:rFonts w:ascii="Arial" w:hAnsi="Arial" w:cs="Arial"/>
          <w:b/>
          <w:bCs/>
          <w:sz w:val="22"/>
          <w:szCs w:val="22"/>
        </w:rPr>
      </w:pPr>
      <w:r>
        <w:t xml:space="preserve">To be committed to your own development through the effective use of the University’s Effective Contribution Scheme. </w:t>
      </w:r>
    </w:p>
    <w:p w14:paraId="0DC12B56" w14:textId="6F1BEDFD" w:rsidR="004A0468" w:rsidRPr="00101C51" w:rsidRDefault="004A0468" w:rsidP="00101C51">
      <w:pPr>
        <w:pStyle w:val="ListParagraph"/>
        <w:numPr>
          <w:ilvl w:val="0"/>
          <w:numId w:val="14"/>
        </w:numPr>
        <w:rPr>
          <w:rFonts w:ascii="Arial" w:hAnsi="Arial" w:cs="Arial"/>
          <w:b/>
          <w:bCs/>
          <w:sz w:val="22"/>
          <w:szCs w:val="22"/>
        </w:rPr>
      </w:pPr>
      <w:r>
        <w:t>Any other reasonable duties requested commensurate with the grade of this role</w:t>
      </w:r>
    </w:p>
    <w:p w14:paraId="7994172C" w14:textId="77777777" w:rsidR="00C355EB" w:rsidRDefault="00C355EB" w:rsidP="00C355EB">
      <w:pPr>
        <w:rPr>
          <w:rFonts w:ascii="Arial" w:hAnsi="Arial" w:cs="Arial"/>
          <w:sz w:val="22"/>
          <w:szCs w:val="22"/>
        </w:rPr>
      </w:pPr>
    </w:p>
    <w:p w14:paraId="515AC37F" w14:textId="77777777" w:rsidR="00E337CF" w:rsidRDefault="00E337CF" w:rsidP="00A7465F">
      <w:pPr>
        <w:rPr>
          <w:rFonts w:ascii="Calibri" w:hAnsi="Calibri" w:cs="Calibri"/>
          <w:b/>
          <w:bCs/>
        </w:rPr>
      </w:pPr>
    </w:p>
    <w:p w14:paraId="00EF62B1" w14:textId="3CF3002E" w:rsidR="00A7465F" w:rsidRPr="00E337CF" w:rsidRDefault="00A7465F" w:rsidP="00A7465F">
      <w:pPr>
        <w:rPr>
          <w:rFonts w:ascii="Calibri" w:hAnsi="Calibri" w:cs="Calibri"/>
          <w:b/>
          <w:bCs/>
        </w:rPr>
      </w:pPr>
      <w:r w:rsidRPr="00A7465F">
        <w:rPr>
          <w:rFonts w:ascii="Calibri" w:hAnsi="Calibri" w:cs="Calibri"/>
          <w:b/>
          <w:bCs/>
        </w:rPr>
        <w:t>PERSONAL CHARACTERISTICS</w:t>
      </w:r>
    </w:p>
    <w:p w14:paraId="2258207A" w14:textId="77777777" w:rsidR="00A7465F" w:rsidRPr="00A7465F" w:rsidRDefault="00A7465F" w:rsidP="00A7465F">
      <w:pPr>
        <w:rPr>
          <w:rFonts w:ascii="Arial" w:hAnsi="Arial" w:cs="Arial"/>
          <w:sz w:val="22"/>
          <w:szCs w:val="22"/>
        </w:rPr>
      </w:pPr>
    </w:p>
    <w:p w14:paraId="7AA9D798" w14:textId="77777777" w:rsidR="00A7465F" w:rsidRPr="00A7465F" w:rsidRDefault="00A7465F" w:rsidP="00A7465F">
      <w:pPr>
        <w:numPr>
          <w:ilvl w:val="0"/>
          <w:numId w:val="23"/>
        </w:numPr>
        <w:rPr>
          <w:rFonts w:ascii="Calibri" w:hAnsi="Calibri" w:cs="Calibri"/>
        </w:rPr>
      </w:pPr>
      <w:r w:rsidRPr="00A7465F">
        <w:rPr>
          <w:rFonts w:ascii="Calibri" w:hAnsi="Calibri" w:cs="Calibri"/>
        </w:rPr>
        <w:t>Must enjoy working, managing and motivating people.</w:t>
      </w:r>
    </w:p>
    <w:p w14:paraId="60C0E45E" w14:textId="77777777" w:rsidR="00A7465F" w:rsidRPr="00A7465F" w:rsidRDefault="00A7465F" w:rsidP="00A7465F">
      <w:pPr>
        <w:numPr>
          <w:ilvl w:val="0"/>
          <w:numId w:val="23"/>
        </w:numPr>
        <w:rPr>
          <w:rFonts w:ascii="Calibri" w:hAnsi="Calibri" w:cs="Calibri"/>
        </w:rPr>
      </w:pPr>
      <w:r w:rsidRPr="00A7465F">
        <w:rPr>
          <w:rFonts w:ascii="Calibri" w:hAnsi="Calibri" w:cs="Calibri"/>
        </w:rPr>
        <w:t>Adaptable to change.</w:t>
      </w:r>
    </w:p>
    <w:p w14:paraId="6305E328" w14:textId="77777777" w:rsidR="00A7465F" w:rsidRPr="00A7465F" w:rsidRDefault="00A7465F" w:rsidP="00A7465F">
      <w:pPr>
        <w:numPr>
          <w:ilvl w:val="0"/>
          <w:numId w:val="23"/>
        </w:numPr>
        <w:rPr>
          <w:rFonts w:ascii="Calibri" w:hAnsi="Calibri" w:cs="Calibri"/>
        </w:rPr>
      </w:pPr>
      <w:r w:rsidRPr="00A7465F">
        <w:rPr>
          <w:rFonts w:ascii="Calibri" w:hAnsi="Calibri" w:cs="Calibri"/>
        </w:rPr>
        <w:t>Dynamic, energetic and enthusiastic.</w:t>
      </w:r>
    </w:p>
    <w:p w14:paraId="73E85CC8" w14:textId="77777777" w:rsidR="00A7465F" w:rsidRPr="00A7465F" w:rsidRDefault="00A7465F" w:rsidP="00A7465F">
      <w:pPr>
        <w:numPr>
          <w:ilvl w:val="0"/>
          <w:numId w:val="23"/>
        </w:numPr>
        <w:rPr>
          <w:rFonts w:ascii="Calibri" w:hAnsi="Calibri" w:cs="Calibri"/>
        </w:rPr>
      </w:pPr>
      <w:r w:rsidRPr="00A7465F">
        <w:rPr>
          <w:rFonts w:ascii="Calibri" w:hAnsi="Calibri" w:cs="Calibri"/>
        </w:rPr>
        <w:t>Proactive and results orientated</w:t>
      </w:r>
    </w:p>
    <w:p w14:paraId="343C4A09" w14:textId="77777777" w:rsidR="00A7465F" w:rsidRPr="00A7465F" w:rsidRDefault="00A7465F" w:rsidP="00A7465F">
      <w:pPr>
        <w:numPr>
          <w:ilvl w:val="0"/>
          <w:numId w:val="23"/>
        </w:numPr>
        <w:rPr>
          <w:rFonts w:ascii="Calibri" w:hAnsi="Calibri" w:cs="Calibri"/>
        </w:rPr>
      </w:pPr>
      <w:r w:rsidRPr="00A7465F">
        <w:rPr>
          <w:rFonts w:ascii="Calibri" w:hAnsi="Calibri" w:cs="Calibri"/>
        </w:rPr>
        <w:t>Tactful, approachable, discreet and diplomatic.</w:t>
      </w:r>
    </w:p>
    <w:p w14:paraId="07F10BF9" w14:textId="77777777" w:rsidR="00A7465F" w:rsidRPr="00A7465F" w:rsidRDefault="00A7465F" w:rsidP="00A7465F">
      <w:pPr>
        <w:numPr>
          <w:ilvl w:val="0"/>
          <w:numId w:val="23"/>
        </w:numPr>
        <w:rPr>
          <w:rFonts w:ascii="Calibri" w:hAnsi="Calibri" w:cs="Calibri"/>
        </w:rPr>
      </w:pPr>
      <w:r w:rsidRPr="00A7465F">
        <w:rPr>
          <w:rFonts w:ascii="Calibri" w:hAnsi="Calibri" w:cs="Calibri"/>
        </w:rPr>
        <w:t>Flexible and reliable around working evenings and weekends as required.</w:t>
      </w:r>
    </w:p>
    <w:p w14:paraId="71E5F793" w14:textId="77777777" w:rsidR="00A7465F" w:rsidRPr="00F35B71" w:rsidRDefault="00A7465F" w:rsidP="00C355EB">
      <w:pPr>
        <w:rPr>
          <w:rFonts w:ascii="Arial" w:hAnsi="Arial" w:cs="Arial"/>
          <w:sz w:val="22"/>
          <w:szCs w:val="22"/>
        </w:rPr>
      </w:pPr>
    </w:p>
    <w:p w14:paraId="0A6802F7" w14:textId="77777777" w:rsidR="00C355EB" w:rsidRPr="00A7465F" w:rsidRDefault="00C355EB" w:rsidP="00C355EB">
      <w:pPr>
        <w:rPr>
          <w:rFonts w:cstheme="minorHAnsi"/>
          <w:iCs/>
        </w:rPr>
      </w:pPr>
    </w:p>
    <w:p w14:paraId="56AC6B26" w14:textId="6668BDC8" w:rsidR="00A71DCF" w:rsidRPr="0041235C" w:rsidRDefault="00C355EB">
      <w:pPr>
        <w:rPr>
          <w:rFonts w:cstheme="minorHAnsi"/>
          <w:bCs/>
        </w:rPr>
      </w:pPr>
      <w:r w:rsidRPr="00A7465F">
        <w:rPr>
          <w:rFonts w:cstheme="minorHAnsi"/>
          <w:bCs/>
        </w:rPr>
        <w:t>The position is physically demanding therefore it is essential that the successful applicant has an appropriate level of health and fitness. Appointment to this position may be subject to a satisfactory fitness assessment.</w:t>
      </w:r>
      <w:r w:rsidR="00A71DCF">
        <w:rPr>
          <w:rFonts w:ascii="Arial" w:hAnsi="Arial" w:cs="Arial"/>
          <w:b/>
          <w:sz w:val="28"/>
          <w:szCs w:val="28"/>
        </w:rPr>
        <w:br w:type="page"/>
      </w:r>
    </w:p>
    <w:p w14:paraId="0F1C8F5E" w14:textId="77777777" w:rsidR="00E337CF" w:rsidRDefault="00E337CF" w:rsidP="00C355EB">
      <w:pPr>
        <w:rPr>
          <w:rFonts w:ascii="Arial" w:hAnsi="Arial" w:cs="Arial"/>
          <w:b/>
          <w:sz w:val="28"/>
          <w:szCs w:val="28"/>
        </w:rPr>
      </w:pPr>
    </w:p>
    <w:p w14:paraId="2912871F" w14:textId="220AB05C" w:rsidR="00C355EB" w:rsidRPr="00F35B71" w:rsidRDefault="00C355EB" w:rsidP="00C355EB">
      <w:pPr>
        <w:rPr>
          <w:rFonts w:ascii="Arial" w:hAnsi="Arial" w:cs="Arial"/>
          <w:b/>
          <w:bCs/>
          <w:sz w:val="28"/>
          <w:szCs w:val="28"/>
        </w:rPr>
      </w:pPr>
      <w:r w:rsidRPr="00F35B71">
        <w:rPr>
          <w:rFonts w:ascii="Arial" w:hAnsi="Arial" w:cs="Arial"/>
          <w:b/>
          <w:sz w:val="28"/>
          <w:szCs w:val="28"/>
        </w:rPr>
        <w:t xml:space="preserve">Who you are – </w:t>
      </w:r>
      <w:r w:rsidRPr="00F35B71">
        <w:rPr>
          <w:rFonts w:ascii="Arial" w:hAnsi="Arial" w:cs="Arial"/>
          <w:b/>
          <w:bCs/>
          <w:sz w:val="28"/>
          <w:szCs w:val="28"/>
        </w:rPr>
        <w:t xml:space="preserve">Qualifications, Experience, </w:t>
      </w:r>
      <w:r w:rsidR="00D973A9" w:rsidRPr="00F35B71">
        <w:rPr>
          <w:rFonts w:ascii="Arial" w:hAnsi="Arial" w:cs="Arial"/>
          <w:b/>
          <w:bCs/>
          <w:sz w:val="28"/>
          <w:szCs w:val="28"/>
        </w:rPr>
        <w:t>Knowledge,</w:t>
      </w:r>
      <w:r w:rsidRPr="00F35B71">
        <w:rPr>
          <w:rFonts w:ascii="Arial" w:hAnsi="Arial" w:cs="Arial"/>
          <w:b/>
          <w:bCs/>
          <w:sz w:val="28"/>
          <w:szCs w:val="28"/>
        </w:rPr>
        <w:t xml:space="preserve"> and Skills required:</w:t>
      </w:r>
    </w:p>
    <w:p w14:paraId="46D688AD" w14:textId="77777777" w:rsidR="00C355EB" w:rsidRPr="00F35B71" w:rsidRDefault="00C355EB" w:rsidP="00C355EB">
      <w:pPr>
        <w:rPr>
          <w:rFonts w:ascii="Arial" w:hAnsi="Arial" w:cs="Arial"/>
          <w:b/>
          <w:bCs/>
          <w:sz w:val="22"/>
          <w:szCs w:val="22"/>
        </w:rPr>
      </w:pPr>
    </w:p>
    <w:p w14:paraId="2F463B93" w14:textId="77777777" w:rsidR="00C355EB" w:rsidRPr="00F35B71" w:rsidRDefault="00C355EB" w:rsidP="00C355EB">
      <w:pPr>
        <w:rPr>
          <w:rFonts w:ascii="Arial" w:hAnsi="Arial" w:cs="Arial"/>
          <w:b/>
          <w:bCs/>
        </w:rPr>
      </w:pPr>
      <w:r w:rsidRPr="00F35B71">
        <w:rPr>
          <w:rFonts w:ascii="Arial" w:hAnsi="Arial" w:cs="Arial"/>
          <w:b/>
          <w:bCs/>
        </w:rPr>
        <w:t xml:space="preserve">Essential </w:t>
      </w:r>
    </w:p>
    <w:p w14:paraId="09475BFB" w14:textId="77777777" w:rsidR="00C355EB" w:rsidRPr="00F35B71" w:rsidRDefault="00C355EB" w:rsidP="00C355EB">
      <w:pPr>
        <w:rPr>
          <w:rFonts w:ascii="Arial" w:hAnsi="Arial" w:cs="Arial"/>
          <w:b/>
          <w:bCs/>
          <w:sz w:val="22"/>
          <w:szCs w:val="22"/>
        </w:rPr>
      </w:pPr>
    </w:p>
    <w:p w14:paraId="5DEF350C" w14:textId="0E7BB593" w:rsidR="00B23701" w:rsidRPr="005168D8" w:rsidRDefault="00B23701" w:rsidP="00B23701">
      <w:pPr>
        <w:pStyle w:val="ListParagraph"/>
        <w:numPr>
          <w:ilvl w:val="0"/>
          <w:numId w:val="9"/>
        </w:numPr>
        <w:autoSpaceDE w:val="0"/>
        <w:autoSpaceDN w:val="0"/>
        <w:adjustRightInd w:val="0"/>
        <w:rPr>
          <w:rFonts w:ascii="Calibri" w:hAnsi="Calibri" w:cs="Calibri"/>
          <w:color w:val="000000"/>
        </w:rPr>
      </w:pPr>
      <w:r w:rsidRPr="005168D8">
        <w:rPr>
          <w:rFonts w:ascii="Calibri" w:hAnsi="Calibri" w:cs="Calibri"/>
          <w:color w:val="000000"/>
        </w:rPr>
        <w:t>A relevant industry qualification to A-Level standard</w:t>
      </w:r>
    </w:p>
    <w:p w14:paraId="3CD2E95F" w14:textId="6D0ECCF7" w:rsidR="00B23701" w:rsidRPr="005168D8" w:rsidRDefault="00B23701" w:rsidP="00B23701">
      <w:pPr>
        <w:pStyle w:val="ListParagraph"/>
        <w:numPr>
          <w:ilvl w:val="0"/>
          <w:numId w:val="9"/>
        </w:numPr>
        <w:autoSpaceDE w:val="0"/>
        <w:autoSpaceDN w:val="0"/>
        <w:adjustRightInd w:val="0"/>
        <w:rPr>
          <w:rFonts w:ascii="Calibri" w:hAnsi="Calibri" w:cs="Calibri"/>
          <w:color w:val="000000"/>
        </w:rPr>
      </w:pPr>
      <w:r w:rsidRPr="005168D8">
        <w:rPr>
          <w:rFonts w:ascii="Calibri" w:hAnsi="Calibri" w:cs="Calibri"/>
          <w:color w:val="000000"/>
        </w:rPr>
        <w:t>A minimum of 3 years’ experience in a professional technical arts environment</w:t>
      </w:r>
    </w:p>
    <w:p w14:paraId="024FBD74" w14:textId="637FAED9" w:rsidR="00B23701" w:rsidRPr="005168D8" w:rsidRDefault="00B23701" w:rsidP="00B23701">
      <w:pPr>
        <w:pStyle w:val="ListParagraph"/>
        <w:numPr>
          <w:ilvl w:val="0"/>
          <w:numId w:val="9"/>
        </w:numPr>
        <w:autoSpaceDE w:val="0"/>
        <w:autoSpaceDN w:val="0"/>
        <w:adjustRightInd w:val="0"/>
        <w:rPr>
          <w:rFonts w:ascii="Calibri" w:hAnsi="Calibri" w:cs="Calibri"/>
        </w:rPr>
      </w:pPr>
      <w:r w:rsidRPr="005168D8">
        <w:rPr>
          <w:rFonts w:ascii="Calibri" w:hAnsi="Calibri" w:cs="Calibri"/>
        </w:rPr>
        <w:t>Specific expertise in two or more of the following disciplines: Lighting</w:t>
      </w:r>
      <w:r w:rsidR="007C7B52" w:rsidRPr="005168D8">
        <w:rPr>
          <w:rFonts w:ascii="Calibri" w:hAnsi="Calibri" w:cs="Calibri"/>
        </w:rPr>
        <w:t xml:space="preserve"> </w:t>
      </w:r>
      <w:r w:rsidRPr="005168D8">
        <w:rPr>
          <w:rFonts w:ascii="Calibri" w:hAnsi="Calibri" w:cs="Calibri"/>
        </w:rPr>
        <w:t>-</w:t>
      </w:r>
      <w:r w:rsidR="007C7B52" w:rsidRPr="005168D8">
        <w:rPr>
          <w:rFonts w:ascii="Calibri" w:hAnsi="Calibri" w:cs="Calibri"/>
        </w:rPr>
        <w:t xml:space="preserve"> E</w:t>
      </w:r>
      <w:r w:rsidRPr="005168D8">
        <w:rPr>
          <w:rFonts w:ascii="Calibri" w:hAnsi="Calibri" w:cs="Calibri"/>
        </w:rPr>
        <w:t xml:space="preserve">os and Avolites, Sound, Stage Management, Rigging, Audio </w:t>
      </w:r>
      <w:r w:rsidR="007C7B52" w:rsidRPr="005168D8">
        <w:rPr>
          <w:rFonts w:ascii="Calibri" w:hAnsi="Calibri" w:cs="Calibri"/>
        </w:rPr>
        <w:t>V</w:t>
      </w:r>
      <w:r w:rsidRPr="005168D8">
        <w:rPr>
          <w:rFonts w:ascii="Calibri" w:hAnsi="Calibri" w:cs="Calibri"/>
        </w:rPr>
        <w:t>isuals, Networking and Dante.</w:t>
      </w:r>
    </w:p>
    <w:p w14:paraId="4823B9BF" w14:textId="2CEEEF32" w:rsidR="00B23701" w:rsidRPr="005168D8" w:rsidRDefault="00B23701" w:rsidP="00B23701">
      <w:pPr>
        <w:pStyle w:val="ListParagraph"/>
        <w:numPr>
          <w:ilvl w:val="0"/>
          <w:numId w:val="9"/>
        </w:numPr>
        <w:autoSpaceDE w:val="0"/>
        <w:autoSpaceDN w:val="0"/>
        <w:adjustRightInd w:val="0"/>
        <w:rPr>
          <w:rFonts w:ascii="Calibri" w:hAnsi="Calibri" w:cs="Calibri"/>
          <w:color w:val="000000"/>
        </w:rPr>
      </w:pPr>
      <w:r w:rsidRPr="005168D8">
        <w:rPr>
          <w:rFonts w:ascii="Calibri" w:hAnsi="Calibri" w:cs="Calibri"/>
          <w:color w:val="000000"/>
        </w:rPr>
        <w:t>A good understanding of theatre architecture and engineering and up-to-date</w:t>
      </w:r>
    </w:p>
    <w:p w14:paraId="1D99AD7B" w14:textId="77777777" w:rsidR="00B23701" w:rsidRPr="005168D8" w:rsidRDefault="00B23701" w:rsidP="007C7B52">
      <w:pPr>
        <w:pStyle w:val="ListParagraph"/>
        <w:autoSpaceDE w:val="0"/>
        <w:autoSpaceDN w:val="0"/>
        <w:adjustRightInd w:val="0"/>
        <w:ind w:left="502"/>
        <w:rPr>
          <w:rFonts w:ascii="Calibri" w:hAnsi="Calibri" w:cs="Calibri"/>
          <w:color w:val="000000"/>
        </w:rPr>
      </w:pPr>
      <w:r w:rsidRPr="005168D8">
        <w:rPr>
          <w:rFonts w:ascii="Calibri" w:hAnsi="Calibri" w:cs="Calibri"/>
          <w:color w:val="000000"/>
        </w:rPr>
        <w:t>knowledge of theatre technology</w:t>
      </w:r>
    </w:p>
    <w:p w14:paraId="5F07AC50" w14:textId="1D21BB64" w:rsidR="00B23701" w:rsidRPr="005168D8" w:rsidRDefault="00B23701" w:rsidP="00F55807">
      <w:pPr>
        <w:pStyle w:val="ListParagraph"/>
        <w:numPr>
          <w:ilvl w:val="0"/>
          <w:numId w:val="9"/>
        </w:numPr>
        <w:autoSpaceDE w:val="0"/>
        <w:autoSpaceDN w:val="0"/>
        <w:adjustRightInd w:val="0"/>
        <w:rPr>
          <w:rFonts w:ascii="Calibri" w:hAnsi="Calibri" w:cs="Calibri"/>
          <w:color w:val="000000"/>
        </w:rPr>
      </w:pPr>
      <w:r w:rsidRPr="005168D8">
        <w:rPr>
          <w:rFonts w:ascii="Calibri" w:hAnsi="Calibri" w:cs="Calibri"/>
          <w:color w:val="000000"/>
        </w:rPr>
        <w:t>Good working knowledge of relevant Health and Safety regulations, including but not</w:t>
      </w:r>
      <w:r w:rsidR="007C7B52" w:rsidRPr="005168D8">
        <w:rPr>
          <w:rFonts w:ascii="Calibri" w:hAnsi="Calibri" w:cs="Calibri"/>
          <w:color w:val="000000"/>
        </w:rPr>
        <w:t xml:space="preserve"> </w:t>
      </w:r>
      <w:r w:rsidRPr="005168D8">
        <w:rPr>
          <w:rFonts w:ascii="Calibri" w:hAnsi="Calibri" w:cs="Calibri"/>
          <w:color w:val="000000"/>
        </w:rPr>
        <w:t>limited to:</w:t>
      </w:r>
      <w:r w:rsidR="007C7B52" w:rsidRPr="005168D8">
        <w:rPr>
          <w:rFonts w:ascii="Calibri" w:hAnsi="Calibri" w:cs="Calibri"/>
          <w:color w:val="000000"/>
        </w:rPr>
        <w:t xml:space="preserve">  </w:t>
      </w:r>
      <w:r w:rsidRPr="005168D8">
        <w:rPr>
          <w:rFonts w:ascii="Calibri" w:hAnsi="Calibri" w:cs="Calibri"/>
          <w:color w:val="000000"/>
        </w:rPr>
        <w:t>Lifting Operations and Lifting Equipment Regulations (LOLER)</w:t>
      </w:r>
      <w:r w:rsidR="007C7B52" w:rsidRPr="005168D8">
        <w:rPr>
          <w:rFonts w:ascii="Calibri" w:hAnsi="Calibri" w:cs="Calibri"/>
          <w:color w:val="000000"/>
        </w:rPr>
        <w:t xml:space="preserve">; </w:t>
      </w:r>
      <w:r w:rsidRPr="005168D8">
        <w:rPr>
          <w:rFonts w:ascii="Calibri" w:hAnsi="Calibri" w:cs="Calibri"/>
          <w:color w:val="000000"/>
        </w:rPr>
        <w:t>Working at Height</w:t>
      </w:r>
      <w:r w:rsidR="007C7B52" w:rsidRPr="005168D8">
        <w:rPr>
          <w:rFonts w:ascii="Calibri" w:hAnsi="Calibri" w:cs="Calibri"/>
          <w:color w:val="000000"/>
        </w:rPr>
        <w:t xml:space="preserve">; </w:t>
      </w:r>
      <w:r w:rsidRPr="005168D8">
        <w:rPr>
          <w:rFonts w:ascii="Calibri" w:hAnsi="Calibri" w:cs="Calibri"/>
          <w:color w:val="000000"/>
        </w:rPr>
        <w:t>Electricity at Work</w:t>
      </w:r>
      <w:r w:rsidR="007C7B52" w:rsidRPr="005168D8">
        <w:rPr>
          <w:rFonts w:ascii="Calibri" w:hAnsi="Calibri" w:cs="Calibri"/>
          <w:color w:val="000000"/>
        </w:rPr>
        <w:t xml:space="preserve">; </w:t>
      </w:r>
      <w:r w:rsidRPr="005168D8">
        <w:rPr>
          <w:rFonts w:ascii="Calibri" w:hAnsi="Calibri" w:cs="Calibri"/>
          <w:color w:val="000000"/>
        </w:rPr>
        <w:t>Control of Substances Hazardous to Health (COSHH)</w:t>
      </w:r>
      <w:r w:rsidR="007C7B52" w:rsidRPr="005168D8">
        <w:rPr>
          <w:rFonts w:ascii="Calibri" w:hAnsi="Calibri" w:cs="Calibri"/>
          <w:color w:val="000000"/>
        </w:rPr>
        <w:t xml:space="preserve">; </w:t>
      </w:r>
      <w:r w:rsidRPr="005168D8">
        <w:rPr>
          <w:rFonts w:ascii="Calibri" w:hAnsi="Calibri" w:cs="Calibri"/>
          <w:color w:val="000000"/>
        </w:rPr>
        <w:t>EU ‘Six Pack’</w:t>
      </w:r>
      <w:r w:rsidR="007C7B52" w:rsidRPr="005168D8">
        <w:rPr>
          <w:rFonts w:ascii="Calibri" w:hAnsi="Calibri" w:cs="Calibri"/>
          <w:color w:val="000000"/>
        </w:rPr>
        <w:t xml:space="preserve">; </w:t>
      </w:r>
      <w:r w:rsidRPr="005168D8">
        <w:rPr>
          <w:rFonts w:ascii="Calibri" w:hAnsi="Calibri" w:cs="Calibri"/>
          <w:color w:val="000000"/>
        </w:rPr>
        <w:t>Provision and Use of Work Equipment Personal Protective Equipment</w:t>
      </w:r>
      <w:r w:rsidR="007C7B52" w:rsidRPr="005168D8">
        <w:rPr>
          <w:rFonts w:ascii="Calibri" w:hAnsi="Calibri" w:cs="Calibri"/>
          <w:color w:val="000000"/>
        </w:rPr>
        <w:t>.</w:t>
      </w:r>
    </w:p>
    <w:p w14:paraId="446A6E2D" w14:textId="7D2C125B" w:rsidR="00B23701" w:rsidRPr="005168D8" w:rsidRDefault="00FF79B3" w:rsidP="008E6F41">
      <w:pPr>
        <w:pStyle w:val="ListParagraph"/>
        <w:numPr>
          <w:ilvl w:val="0"/>
          <w:numId w:val="9"/>
        </w:numPr>
        <w:autoSpaceDE w:val="0"/>
        <w:autoSpaceDN w:val="0"/>
        <w:adjustRightInd w:val="0"/>
        <w:rPr>
          <w:rFonts w:ascii="Calibri" w:hAnsi="Calibri" w:cs="Calibri"/>
        </w:rPr>
      </w:pPr>
      <w:r w:rsidRPr="005168D8">
        <w:rPr>
          <w:rFonts w:ascii="Calibri" w:hAnsi="Calibri" w:cs="Calibri"/>
        </w:rPr>
        <w:t>Experience of supervising a team and g</w:t>
      </w:r>
      <w:r w:rsidR="00B23701" w:rsidRPr="005168D8">
        <w:rPr>
          <w:rFonts w:ascii="Calibri" w:hAnsi="Calibri" w:cs="Calibri"/>
        </w:rPr>
        <w:t>ood interpersonal skills, enabling effective team working relationships</w:t>
      </w:r>
    </w:p>
    <w:p w14:paraId="42118A84" w14:textId="00A71B44" w:rsidR="00B23701" w:rsidRPr="005168D8" w:rsidRDefault="00B23701" w:rsidP="00B23701">
      <w:pPr>
        <w:pStyle w:val="ListParagraph"/>
        <w:numPr>
          <w:ilvl w:val="0"/>
          <w:numId w:val="9"/>
        </w:numPr>
        <w:autoSpaceDE w:val="0"/>
        <w:autoSpaceDN w:val="0"/>
        <w:adjustRightInd w:val="0"/>
        <w:rPr>
          <w:rFonts w:ascii="Calibri" w:hAnsi="Calibri" w:cs="Calibri"/>
          <w:color w:val="000000"/>
        </w:rPr>
      </w:pPr>
      <w:r w:rsidRPr="005168D8">
        <w:rPr>
          <w:rFonts w:ascii="Calibri" w:hAnsi="Calibri" w:cs="Calibri"/>
          <w:color w:val="000000"/>
        </w:rPr>
        <w:t>Strong communication skills both orally and in writing</w:t>
      </w:r>
    </w:p>
    <w:p w14:paraId="35FBBF72" w14:textId="357B708D" w:rsidR="00B23701" w:rsidRPr="005168D8" w:rsidRDefault="00B23701" w:rsidP="00B23701">
      <w:pPr>
        <w:pStyle w:val="ListParagraph"/>
        <w:numPr>
          <w:ilvl w:val="0"/>
          <w:numId w:val="9"/>
        </w:numPr>
        <w:autoSpaceDE w:val="0"/>
        <w:autoSpaceDN w:val="0"/>
        <w:adjustRightInd w:val="0"/>
        <w:rPr>
          <w:rFonts w:ascii="Calibri" w:hAnsi="Calibri" w:cs="Calibri"/>
          <w:color w:val="000000"/>
        </w:rPr>
      </w:pPr>
      <w:r w:rsidRPr="005168D8">
        <w:rPr>
          <w:rFonts w:ascii="Calibri" w:hAnsi="Calibri" w:cs="Calibri"/>
          <w:color w:val="000000"/>
        </w:rPr>
        <w:t>Ability to work unsupervised and able to be proactive and take the initiative in</w:t>
      </w:r>
    </w:p>
    <w:p w14:paraId="15EC5BEC" w14:textId="77777777" w:rsidR="00B23701" w:rsidRPr="005168D8" w:rsidRDefault="00B23701" w:rsidP="00F14908">
      <w:pPr>
        <w:pStyle w:val="ListParagraph"/>
        <w:autoSpaceDE w:val="0"/>
        <w:autoSpaceDN w:val="0"/>
        <w:adjustRightInd w:val="0"/>
        <w:ind w:left="502"/>
        <w:rPr>
          <w:rFonts w:ascii="Calibri" w:hAnsi="Calibri" w:cs="Calibri"/>
          <w:color w:val="000000"/>
        </w:rPr>
      </w:pPr>
      <w:r w:rsidRPr="005168D8">
        <w:rPr>
          <w:rFonts w:ascii="Calibri" w:hAnsi="Calibri" w:cs="Calibri"/>
          <w:color w:val="000000"/>
        </w:rPr>
        <w:t>problem solving</w:t>
      </w:r>
    </w:p>
    <w:p w14:paraId="4CC3DDF3" w14:textId="08D7F43C" w:rsidR="00F14908" w:rsidRPr="005168D8" w:rsidRDefault="00B23701" w:rsidP="00F14908">
      <w:pPr>
        <w:pStyle w:val="ListParagraph"/>
        <w:numPr>
          <w:ilvl w:val="0"/>
          <w:numId w:val="9"/>
        </w:numPr>
        <w:autoSpaceDE w:val="0"/>
        <w:autoSpaceDN w:val="0"/>
        <w:adjustRightInd w:val="0"/>
        <w:rPr>
          <w:rFonts w:ascii="Calibri" w:hAnsi="Calibri" w:cs="Calibri"/>
          <w:color w:val="000000"/>
        </w:rPr>
      </w:pPr>
      <w:r w:rsidRPr="005168D8">
        <w:rPr>
          <w:rFonts w:ascii="Calibri" w:hAnsi="Calibri" w:cs="Calibri"/>
          <w:color w:val="000000"/>
        </w:rPr>
        <w:t>Ability to work under pressure and to tight deadlines and to negotiate a number</w:t>
      </w:r>
      <w:r w:rsidR="00260F4B" w:rsidRPr="005168D8">
        <w:rPr>
          <w:rFonts w:ascii="Calibri" w:hAnsi="Calibri" w:cs="Calibri"/>
          <w:color w:val="000000"/>
        </w:rPr>
        <w:t xml:space="preserve"> </w:t>
      </w:r>
      <w:r w:rsidRPr="005168D8">
        <w:rPr>
          <w:rFonts w:ascii="Calibri" w:hAnsi="Calibri" w:cs="Calibri"/>
          <w:color w:val="000000"/>
        </w:rPr>
        <w:t>of</w:t>
      </w:r>
      <w:r w:rsidR="00F14908" w:rsidRPr="005168D8">
        <w:rPr>
          <w:rFonts w:ascii="Calibri" w:hAnsi="Calibri" w:cs="Calibri"/>
          <w:color w:val="000000"/>
        </w:rPr>
        <w:t xml:space="preserve"> c</w:t>
      </w:r>
      <w:r w:rsidRPr="005168D8">
        <w:rPr>
          <w:rFonts w:ascii="Calibri" w:hAnsi="Calibri" w:cs="Calibri"/>
          <w:color w:val="000000"/>
        </w:rPr>
        <w:t>onflicting priorities</w:t>
      </w:r>
    </w:p>
    <w:p w14:paraId="65150906" w14:textId="79D07275" w:rsidR="00B23701" w:rsidRPr="005168D8" w:rsidRDefault="00B23701" w:rsidP="00F14908">
      <w:pPr>
        <w:pStyle w:val="ListParagraph"/>
        <w:numPr>
          <w:ilvl w:val="0"/>
          <w:numId w:val="9"/>
        </w:numPr>
        <w:autoSpaceDE w:val="0"/>
        <w:autoSpaceDN w:val="0"/>
        <w:adjustRightInd w:val="0"/>
        <w:rPr>
          <w:rFonts w:ascii="Calibri" w:hAnsi="Calibri" w:cs="Calibri"/>
          <w:color w:val="000000"/>
        </w:rPr>
      </w:pPr>
      <w:r w:rsidRPr="005168D8">
        <w:rPr>
          <w:rFonts w:ascii="Calibri" w:hAnsi="Calibri" w:cs="Calibri"/>
          <w:color w:val="000000"/>
        </w:rPr>
        <w:t>Experience of working with the general public</w:t>
      </w:r>
    </w:p>
    <w:p w14:paraId="701DFEB0" w14:textId="7B2FABCF" w:rsidR="00B23701" w:rsidRPr="005168D8" w:rsidRDefault="00B23701" w:rsidP="00B23701">
      <w:pPr>
        <w:pStyle w:val="ListParagraph"/>
        <w:numPr>
          <w:ilvl w:val="0"/>
          <w:numId w:val="9"/>
        </w:numPr>
        <w:autoSpaceDE w:val="0"/>
        <w:autoSpaceDN w:val="0"/>
        <w:adjustRightInd w:val="0"/>
        <w:rPr>
          <w:rFonts w:ascii="Calibri" w:hAnsi="Calibri" w:cs="Calibri"/>
        </w:rPr>
      </w:pPr>
      <w:r w:rsidRPr="005168D8">
        <w:rPr>
          <w:rFonts w:ascii="Calibri" w:hAnsi="Calibri" w:cs="Calibri"/>
        </w:rPr>
        <w:t>Full clean driving licence.</w:t>
      </w:r>
    </w:p>
    <w:p w14:paraId="62DE79FC" w14:textId="3DCB47B2" w:rsidR="00C355EB" w:rsidRPr="005168D8" w:rsidRDefault="00B934FB" w:rsidP="00C355EB">
      <w:pPr>
        <w:pStyle w:val="ListParagraph"/>
        <w:numPr>
          <w:ilvl w:val="0"/>
          <w:numId w:val="9"/>
        </w:numPr>
        <w:rPr>
          <w:rFonts w:ascii="Calibri" w:hAnsi="Calibri" w:cs="Calibri"/>
          <w:sz w:val="22"/>
          <w:szCs w:val="22"/>
        </w:rPr>
      </w:pPr>
      <w:r w:rsidRPr="005168D8">
        <w:rPr>
          <w:rFonts w:ascii="Calibri" w:hAnsi="Calibri" w:cs="Calibri"/>
        </w:rPr>
        <w:t>15. Oral (spoken) and Written Welsh A</w:t>
      </w:r>
      <w:r w:rsidR="0060408B" w:rsidRPr="005168D8">
        <w:rPr>
          <w:rFonts w:ascii="Calibri" w:hAnsi="Calibri" w:cs="Calibri"/>
        </w:rPr>
        <w:t>1</w:t>
      </w:r>
      <w:r w:rsidRPr="005168D8">
        <w:rPr>
          <w:rFonts w:ascii="Calibri" w:hAnsi="Calibri" w:cs="Calibri"/>
        </w:rPr>
        <w:t xml:space="preserve">* or evidence to demonstrate an ongoing commitment to learn Welsh to this level. </w:t>
      </w:r>
    </w:p>
    <w:p w14:paraId="21064A42" w14:textId="77777777" w:rsidR="00C355EB" w:rsidRPr="00F35B71" w:rsidRDefault="00C355EB" w:rsidP="00C355EB">
      <w:pPr>
        <w:rPr>
          <w:rFonts w:ascii="Arial" w:hAnsi="Arial" w:cs="Arial"/>
          <w:b/>
          <w:bCs/>
          <w:sz w:val="22"/>
          <w:szCs w:val="22"/>
        </w:rPr>
      </w:pPr>
    </w:p>
    <w:p w14:paraId="095B87EB" w14:textId="2ED47F3E" w:rsidR="00C355EB" w:rsidRPr="006E225F" w:rsidRDefault="00C355EB" w:rsidP="00C355EB">
      <w:pPr>
        <w:rPr>
          <w:rFonts w:ascii="Calibri" w:hAnsi="Calibri" w:cs="Calibri"/>
          <w:b/>
          <w:bCs/>
        </w:rPr>
      </w:pPr>
      <w:r w:rsidRPr="006E225F">
        <w:rPr>
          <w:rFonts w:ascii="Calibri" w:hAnsi="Calibri" w:cs="Calibri"/>
          <w:b/>
          <w:bCs/>
        </w:rPr>
        <w:t xml:space="preserve">Desirable </w:t>
      </w:r>
    </w:p>
    <w:p w14:paraId="07E7B4FD" w14:textId="77777777" w:rsidR="006E225F" w:rsidRPr="006E225F" w:rsidRDefault="006E225F" w:rsidP="006E225F">
      <w:pPr>
        <w:pStyle w:val="ListParagraph"/>
        <w:numPr>
          <w:ilvl w:val="0"/>
          <w:numId w:val="15"/>
        </w:numPr>
        <w:rPr>
          <w:rFonts w:ascii="Calibri" w:hAnsi="Calibri" w:cs="Calibri"/>
        </w:rPr>
      </w:pPr>
      <w:r w:rsidRPr="006E225F">
        <w:rPr>
          <w:rFonts w:ascii="Calibri" w:hAnsi="Calibri" w:cs="Calibri"/>
        </w:rPr>
        <w:t>A degree in a relevant subject</w:t>
      </w:r>
    </w:p>
    <w:p w14:paraId="3E702892" w14:textId="0CF0AB49" w:rsidR="006E225F" w:rsidRPr="006E225F" w:rsidRDefault="006E225F" w:rsidP="006E225F">
      <w:pPr>
        <w:pStyle w:val="ListParagraph"/>
        <w:numPr>
          <w:ilvl w:val="0"/>
          <w:numId w:val="15"/>
        </w:numPr>
        <w:rPr>
          <w:rFonts w:ascii="Calibri" w:hAnsi="Calibri" w:cs="Calibri"/>
        </w:rPr>
      </w:pPr>
      <w:r w:rsidRPr="006E225F">
        <w:rPr>
          <w:rFonts w:ascii="Calibri" w:hAnsi="Calibri" w:cs="Calibri"/>
        </w:rPr>
        <w:t>Experience of providing technical support within a multi-art form organisation</w:t>
      </w:r>
    </w:p>
    <w:p w14:paraId="6FD14533" w14:textId="5179ACAA" w:rsidR="006E225F" w:rsidRPr="006E225F" w:rsidRDefault="006E225F" w:rsidP="006E225F">
      <w:pPr>
        <w:pStyle w:val="ListParagraph"/>
        <w:numPr>
          <w:ilvl w:val="0"/>
          <w:numId w:val="15"/>
        </w:numPr>
        <w:rPr>
          <w:rFonts w:ascii="Calibri" w:hAnsi="Calibri" w:cs="Calibri"/>
        </w:rPr>
      </w:pPr>
      <w:r w:rsidRPr="006E225F">
        <w:rPr>
          <w:rFonts w:ascii="Calibri" w:hAnsi="Calibri" w:cs="Calibri"/>
        </w:rPr>
        <w:t>Previous engagement in sustainable practises.</w:t>
      </w:r>
    </w:p>
    <w:p w14:paraId="53CEED69" w14:textId="7108256E" w:rsidR="0060408B" w:rsidRPr="006E225F" w:rsidRDefault="00C355EB" w:rsidP="0060408B">
      <w:pPr>
        <w:pStyle w:val="ListParagraph"/>
        <w:numPr>
          <w:ilvl w:val="0"/>
          <w:numId w:val="15"/>
        </w:numPr>
        <w:rPr>
          <w:rFonts w:ascii="Calibri" w:hAnsi="Calibri" w:cs="Calibri"/>
        </w:rPr>
      </w:pPr>
      <w:r w:rsidRPr="006E225F">
        <w:rPr>
          <w:rFonts w:ascii="Calibri" w:hAnsi="Calibri" w:cs="Calibri"/>
        </w:rPr>
        <w:t xml:space="preserve">Oral (spoken) and Written Welsh Level </w:t>
      </w:r>
      <w:r w:rsidR="0060408B" w:rsidRPr="006E225F">
        <w:rPr>
          <w:rFonts w:ascii="Calibri" w:hAnsi="Calibri" w:cs="Calibri"/>
        </w:rPr>
        <w:t>Oral (spoken) and Written Welsh Level B1*</w:t>
      </w:r>
      <w:r w:rsidR="006E225F" w:rsidRPr="006E225F">
        <w:rPr>
          <w:rFonts w:ascii="Calibri" w:hAnsi="Calibri" w:cs="Calibri"/>
        </w:rPr>
        <w:t xml:space="preserve"> or above</w:t>
      </w:r>
    </w:p>
    <w:p w14:paraId="1779EFDB" w14:textId="77777777" w:rsidR="00C355EB" w:rsidRPr="00F35B71" w:rsidRDefault="00C355EB" w:rsidP="00C355EB">
      <w:pPr>
        <w:rPr>
          <w:rFonts w:ascii="Arial" w:hAnsi="Arial" w:cs="Arial"/>
          <w:b/>
          <w:bCs/>
          <w:sz w:val="22"/>
          <w:szCs w:val="22"/>
        </w:rPr>
      </w:pPr>
    </w:p>
    <w:p w14:paraId="3BF361DA" w14:textId="77777777" w:rsidR="00C355EB" w:rsidRPr="00F35B71" w:rsidRDefault="00C355EB" w:rsidP="00C355EB">
      <w:pPr>
        <w:rPr>
          <w:rFonts w:ascii="Arial" w:hAnsi="Arial" w:cs="Arial"/>
          <w:bCs/>
          <w:sz w:val="22"/>
          <w:szCs w:val="22"/>
        </w:rPr>
      </w:pPr>
      <w:r w:rsidRPr="00F35B71">
        <w:rPr>
          <w:rFonts w:ascii="Arial" w:hAnsi="Arial" w:cs="Arial"/>
          <w:bCs/>
          <w:sz w:val="22"/>
          <w:szCs w:val="22"/>
        </w:rPr>
        <w:t>*More information on Welsh Language Levels can be found at:</w:t>
      </w:r>
    </w:p>
    <w:p w14:paraId="59A2809E" w14:textId="3FBD8CFC" w:rsidR="00C355EB" w:rsidRPr="00F35B71" w:rsidRDefault="00D973A9" w:rsidP="00C355EB">
      <w:pPr>
        <w:rPr>
          <w:rFonts w:ascii="Arial" w:hAnsi="Arial" w:cs="Arial"/>
          <w:bCs/>
          <w:sz w:val="22"/>
          <w:szCs w:val="22"/>
        </w:rPr>
      </w:pPr>
      <w:hyperlink r:id="rId9" w:history="1">
        <w:r w:rsidRPr="00F35B71">
          <w:rPr>
            <w:rStyle w:val="Hyperlink"/>
            <w:rFonts w:ascii="Arial" w:hAnsi="Arial" w:cs="Arial"/>
            <w:bCs/>
            <w:sz w:val="22"/>
            <w:szCs w:val="22"/>
          </w:rPr>
          <w:t>https://www.aber.ac.uk/en/hr/policy-and-procedure/welsh-standards/</w:t>
        </w:r>
      </w:hyperlink>
      <w:r w:rsidR="00C355EB" w:rsidRPr="00F35B71">
        <w:rPr>
          <w:rFonts w:ascii="Arial" w:hAnsi="Arial" w:cs="Arial"/>
          <w:bCs/>
          <w:sz w:val="22"/>
          <w:szCs w:val="22"/>
        </w:rPr>
        <w:t xml:space="preserve"> </w:t>
      </w:r>
    </w:p>
    <w:p w14:paraId="4A2D0657" w14:textId="77777777" w:rsidR="00C355EB" w:rsidRPr="00F35B71" w:rsidRDefault="00C355EB" w:rsidP="00C355EB">
      <w:pPr>
        <w:rPr>
          <w:rFonts w:ascii="Arial" w:hAnsi="Arial" w:cs="Arial"/>
          <w:bCs/>
          <w:sz w:val="22"/>
          <w:szCs w:val="22"/>
        </w:rPr>
      </w:pPr>
    </w:p>
    <w:p w14:paraId="315F2DF3" w14:textId="77777777" w:rsidR="006E225F" w:rsidRDefault="006E225F" w:rsidP="00C355EB">
      <w:pPr>
        <w:rPr>
          <w:rFonts w:ascii="Arial" w:hAnsi="Arial" w:cs="Arial"/>
          <w:b/>
          <w:sz w:val="28"/>
          <w:szCs w:val="28"/>
        </w:rPr>
      </w:pPr>
    </w:p>
    <w:p w14:paraId="6361E357" w14:textId="77777777" w:rsidR="006E225F" w:rsidRDefault="006E225F" w:rsidP="00C355EB">
      <w:pPr>
        <w:rPr>
          <w:rFonts w:ascii="Arial" w:hAnsi="Arial" w:cs="Arial"/>
          <w:b/>
          <w:sz w:val="28"/>
          <w:szCs w:val="28"/>
        </w:rPr>
      </w:pPr>
    </w:p>
    <w:p w14:paraId="789A8BB0" w14:textId="77777777" w:rsidR="006E225F" w:rsidRDefault="006E225F" w:rsidP="00C355EB">
      <w:pPr>
        <w:rPr>
          <w:rFonts w:ascii="Arial" w:hAnsi="Arial" w:cs="Arial"/>
          <w:b/>
          <w:sz w:val="28"/>
          <w:szCs w:val="28"/>
        </w:rPr>
      </w:pPr>
    </w:p>
    <w:p w14:paraId="3C591963" w14:textId="47144E49" w:rsidR="00C355EB" w:rsidRPr="00F35B71" w:rsidRDefault="00C355EB" w:rsidP="00C355EB">
      <w:pPr>
        <w:rPr>
          <w:rFonts w:ascii="Arial" w:hAnsi="Arial" w:cs="Arial"/>
          <w:b/>
          <w:sz w:val="28"/>
          <w:szCs w:val="28"/>
        </w:rPr>
      </w:pPr>
      <w:r w:rsidRPr="00F35B71">
        <w:rPr>
          <w:rFonts w:ascii="Arial" w:hAnsi="Arial" w:cs="Arial"/>
          <w:b/>
          <w:sz w:val="28"/>
          <w:szCs w:val="28"/>
        </w:rPr>
        <w:t>How to apply</w:t>
      </w:r>
    </w:p>
    <w:p w14:paraId="412FC661" w14:textId="77777777" w:rsidR="00C355EB" w:rsidRPr="00F35B71" w:rsidRDefault="00C355EB" w:rsidP="00C355EB">
      <w:pPr>
        <w:rPr>
          <w:rFonts w:ascii="Arial" w:hAnsi="Arial" w:cs="Arial"/>
          <w:bCs/>
          <w:sz w:val="22"/>
          <w:szCs w:val="22"/>
        </w:rPr>
      </w:pPr>
    </w:p>
    <w:p w14:paraId="60DA41CA" w14:textId="77777777" w:rsidR="00C355EB" w:rsidRPr="00F35B71" w:rsidRDefault="00C355EB" w:rsidP="00C355EB">
      <w:pPr>
        <w:rPr>
          <w:rFonts w:ascii="Arial" w:hAnsi="Arial" w:cs="Arial"/>
          <w:bCs/>
          <w:sz w:val="22"/>
          <w:szCs w:val="22"/>
        </w:rPr>
      </w:pPr>
      <w:r w:rsidRPr="00F35B71">
        <w:rPr>
          <w:rFonts w:ascii="Arial" w:hAnsi="Arial" w:cs="Arial"/>
          <w:bCs/>
          <w:sz w:val="22"/>
          <w:szCs w:val="22"/>
        </w:rPr>
        <w:t>To promote a flexible workforce, the University will consider applications from individuals seeking full time, part time, job share, or term time only working arrangements.</w:t>
      </w:r>
    </w:p>
    <w:p w14:paraId="301AD852" w14:textId="77777777" w:rsidR="00C355EB" w:rsidRPr="00F35B71" w:rsidRDefault="00C355EB" w:rsidP="00C355EB">
      <w:pPr>
        <w:rPr>
          <w:rFonts w:ascii="Arial" w:hAnsi="Arial" w:cs="Arial"/>
          <w:bCs/>
          <w:sz w:val="22"/>
          <w:szCs w:val="22"/>
        </w:rPr>
      </w:pPr>
    </w:p>
    <w:p w14:paraId="10E997E3" w14:textId="77777777" w:rsidR="00C355EB" w:rsidRPr="00F35B71" w:rsidRDefault="00C355EB" w:rsidP="00C355EB">
      <w:pPr>
        <w:rPr>
          <w:rFonts w:ascii="Arial" w:hAnsi="Arial" w:cs="Arial"/>
          <w:iCs/>
          <w:sz w:val="22"/>
          <w:szCs w:val="22"/>
        </w:rPr>
      </w:pPr>
      <w:r w:rsidRPr="00F35B71">
        <w:rPr>
          <w:rFonts w:ascii="Arial" w:hAnsi="Arial" w:cs="Arial"/>
          <w:iCs/>
          <w:sz w:val="22"/>
          <w:szCs w:val="22"/>
        </w:rPr>
        <w:t>Applications for this role must be made through jobs.aber.ac.uk. You are welcome to apply for any vacancy in Welsh or English and any application submitted will be treated equally.</w:t>
      </w:r>
    </w:p>
    <w:p w14:paraId="6C7487A0" w14:textId="77777777" w:rsidR="00C355EB" w:rsidRPr="00F35B71" w:rsidRDefault="00C355EB" w:rsidP="00C355EB">
      <w:pPr>
        <w:rPr>
          <w:rFonts w:ascii="Arial" w:hAnsi="Arial" w:cs="Arial"/>
          <w:iCs/>
          <w:sz w:val="22"/>
          <w:szCs w:val="22"/>
        </w:rPr>
      </w:pPr>
    </w:p>
    <w:p w14:paraId="4D83ECC0" w14:textId="77777777" w:rsidR="00C355EB" w:rsidRDefault="00C355EB" w:rsidP="00C355EB">
      <w:pPr>
        <w:rPr>
          <w:rFonts w:ascii="Arial" w:hAnsi="Arial" w:cs="Arial"/>
          <w:b/>
          <w:bCs/>
          <w:sz w:val="28"/>
          <w:szCs w:val="28"/>
        </w:rPr>
      </w:pPr>
      <w:r w:rsidRPr="00F35B71">
        <w:rPr>
          <w:rFonts w:ascii="Arial" w:hAnsi="Arial" w:cs="Arial"/>
          <w:b/>
          <w:bCs/>
          <w:sz w:val="28"/>
          <w:szCs w:val="28"/>
        </w:rPr>
        <w:t>Benefits</w:t>
      </w:r>
    </w:p>
    <w:p w14:paraId="18960FA6" w14:textId="77777777" w:rsidR="0041235C" w:rsidRPr="00F35B71" w:rsidRDefault="0041235C" w:rsidP="00C355EB">
      <w:pPr>
        <w:rPr>
          <w:rFonts w:ascii="Arial" w:hAnsi="Arial" w:cs="Arial"/>
          <w:b/>
          <w:bCs/>
          <w:sz w:val="28"/>
          <w:szCs w:val="28"/>
        </w:rPr>
      </w:pPr>
    </w:p>
    <w:p w14:paraId="591E63AE" w14:textId="77777777" w:rsidR="00C355EB" w:rsidRPr="00F35B71" w:rsidRDefault="00C355EB" w:rsidP="00C355EB">
      <w:pPr>
        <w:numPr>
          <w:ilvl w:val="0"/>
          <w:numId w:val="3"/>
        </w:numPr>
        <w:rPr>
          <w:rFonts w:ascii="Arial" w:hAnsi="Arial" w:cs="Arial"/>
          <w:bCs/>
          <w:sz w:val="22"/>
          <w:szCs w:val="22"/>
        </w:rPr>
      </w:pPr>
      <w:r w:rsidRPr="00F35B71">
        <w:rPr>
          <w:rFonts w:ascii="Arial" w:hAnsi="Arial" w:cs="Arial"/>
          <w:bCs/>
          <w:sz w:val="22"/>
          <w:szCs w:val="22"/>
        </w:rPr>
        <w:t>Flexible working policy</w:t>
      </w:r>
    </w:p>
    <w:p w14:paraId="7DE2F38F" w14:textId="657EA41A" w:rsidR="00C355EB" w:rsidRPr="00F35B71" w:rsidRDefault="00C355EB" w:rsidP="00C355EB">
      <w:pPr>
        <w:numPr>
          <w:ilvl w:val="0"/>
          <w:numId w:val="3"/>
        </w:numPr>
        <w:rPr>
          <w:rFonts w:ascii="Arial" w:hAnsi="Arial" w:cs="Arial"/>
          <w:bCs/>
          <w:sz w:val="22"/>
          <w:szCs w:val="22"/>
        </w:rPr>
      </w:pPr>
      <w:r w:rsidRPr="00F35B71">
        <w:rPr>
          <w:rFonts w:ascii="Arial" w:hAnsi="Arial" w:cs="Arial"/>
          <w:bCs/>
          <w:sz w:val="22"/>
          <w:szCs w:val="22"/>
        </w:rPr>
        <w:t>36.5 – hour week for full</w:t>
      </w:r>
      <w:r w:rsidR="008354D1" w:rsidRPr="00F35B71">
        <w:rPr>
          <w:rFonts w:ascii="Arial" w:hAnsi="Arial" w:cs="Arial"/>
          <w:bCs/>
          <w:sz w:val="22"/>
          <w:szCs w:val="22"/>
        </w:rPr>
        <w:t>-time roles</w:t>
      </w:r>
    </w:p>
    <w:p w14:paraId="06A69DA1" w14:textId="77777777" w:rsidR="00C355EB" w:rsidRPr="00F35B71" w:rsidRDefault="00C355EB" w:rsidP="00C355EB">
      <w:pPr>
        <w:numPr>
          <w:ilvl w:val="0"/>
          <w:numId w:val="3"/>
        </w:numPr>
        <w:rPr>
          <w:rFonts w:ascii="Arial" w:hAnsi="Arial" w:cs="Arial"/>
          <w:bCs/>
          <w:sz w:val="22"/>
          <w:szCs w:val="22"/>
        </w:rPr>
      </w:pPr>
      <w:r w:rsidRPr="00F35B71">
        <w:rPr>
          <w:rFonts w:ascii="Arial" w:hAnsi="Arial" w:cs="Arial"/>
          <w:bCs/>
          <w:sz w:val="22"/>
          <w:szCs w:val="22"/>
        </w:rPr>
        <w:t xml:space="preserve">Generous leave entitlements – 27 days annual leave plus bank holidays and university closed days </w:t>
      </w:r>
    </w:p>
    <w:p w14:paraId="40F9D386" w14:textId="77777777" w:rsidR="00C355EB" w:rsidRPr="00F35B71" w:rsidRDefault="00C355EB" w:rsidP="00C355EB">
      <w:pPr>
        <w:numPr>
          <w:ilvl w:val="0"/>
          <w:numId w:val="3"/>
        </w:numPr>
        <w:rPr>
          <w:rFonts w:ascii="Arial" w:hAnsi="Arial" w:cs="Arial"/>
          <w:bCs/>
          <w:sz w:val="22"/>
          <w:szCs w:val="22"/>
        </w:rPr>
      </w:pPr>
      <w:r w:rsidRPr="00F35B71">
        <w:rPr>
          <w:rFonts w:ascii="Arial" w:hAnsi="Arial" w:cs="Arial"/>
          <w:bCs/>
          <w:sz w:val="22"/>
          <w:szCs w:val="22"/>
        </w:rPr>
        <w:t xml:space="preserve">Commitment to Professional Development </w:t>
      </w:r>
    </w:p>
    <w:p w14:paraId="4B3491B2" w14:textId="77777777" w:rsidR="00C355EB" w:rsidRPr="00F35B71" w:rsidRDefault="00C355EB" w:rsidP="00C355EB">
      <w:pPr>
        <w:numPr>
          <w:ilvl w:val="0"/>
          <w:numId w:val="3"/>
        </w:numPr>
        <w:rPr>
          <w:rFonts w:ascii="Arial" w:hAnsi="Arial" w:cs="Arial"/>
          <w:bCs/>
          <w:sz w:val="22"/>
          <w:szCs w:val="22"/>
        </w:rPr>
      </w:pPr>
      <w:r w:rsidRPr="00F35B71">
        <w:rPr>
          <w:rFonts w:ascii="Arial" w:hAnsi="Arial" w:cs="Arial"/>
          <w:bCs/>
          <w:sz w:val="22"/>
          <w:szCs w:val="22"/>
        </w:rPr>
        <w:t>Enhanced contribution to our workplace pension schemes</w:t>
      </w:r>
    </w:p>
    <w:p w14:paraId="3AC64796" w14:textId="77777777" w:rsidR="00C355EB" w:rsidRPr="00F35B71" w:rsidRDefault="00C355EB" w:rsidP="00C355EB">
      <w:pPr>
        <w:numPr>
          <w:ilvl w:val="0"/>
          <w:numId w:val="3"/>
        </w:numPr>
        <w:rPr>
          <w:rFonts w:ascii="Arial" w:hAnsi="Arial" w:cs="Arial"/>
          <w:bCs/>
          <w:sz w:val="22"/>
          <w:szCs w:val="22"/>
        </w:rPr>
      </w:pPr>
      <w:r w:rsidRPr="00F35B71">
        <w:rPr>
          <w:rFonts w:ascii="Arial" w:hAnsi="Arial" w:cs="Arial"/>
          <w:bCs/>
          <w:sz w:val="22"/>
          <w:szCs w:val="22"/>
        </w:rPr>
        <w:t xml:space="preserve">Staff recognition and reward schemes </w:t>
      </w:r>
    </w:p>
    <w:p w14:paraId="63B50AE0" w14:textId="60BB864C" w:rsidR="00C355EB" w:rsidRPr="00F35B71" w:rsidRDefault="00C355EB" w:rsidP="00C355EB">
      <w:pPr>
        <w:numPr>
          <w:ilvl w:val="0"/>
          <w:numId w:val="3"/>
        </w:numPr>
        <w:rPr>
          <w:rFonts w:ascii="Arial" w:hAnsi="Arial" w:cs="Arial"/>
          <w:bCs/>
          <w:sz w:val="22"/>
          <w:szCs w:val="22"/>
        </w:rPr>
      </w:pPr>
      <w:r w:rsidRPr="00F35B71">
        <w:rPr>
          <w:rFonts w:ascii="Arial" w:hAnsi="Arial" w:cs="Arial"/>
          <w:bCs/>
          <w:sz w:val="22"/>
          <w:szCs w:val="22"/>
        </w:rPr>
        <w:t>Opportunity to learn the Welsh language</w:t>
      </w:r>
      <w:r w:rsidR="008354D1" w:rsidRPr="00F35B71">
        <w:rPr>
          <w:rFonts w:ascii="Arial" w:hAnsi="Arial" w:cs="Arial"/>
          <w:bCs/>
          <w:sz w:val="22"/>
          <w:szCs w:val="22"/>
        </w:rPr>
        <w:t xml:space="preserve"> </w:t>
      </w:r>
      <w:r w:rsidRPr="00F35B71">
        <w:rPr>
          <w:rFonts w:ascii="Arial" w:hAnsi="Arial" w:cs="Arial"/>
          <w:bCs/>
          <w:sz w:val="22"/>
          <w:szCs w:val="22"/>
        </w:rPr>
        <w:t>for free</w:t>
      </w:r>
    </w:p>
    <w:p w14:paraId="336F14DC" w14:textId="77777777" w:rsidR="00C355EB" w:rsidRPr="00F35B71" w:rsidRDefault="00C355EB" w:rsidP="00C355EB">
      <w:pPr>
        <w:numPr>
          <w:ilvl w:val="0"/>
          <w:numId w:val="3"/>
        </w:numPr>
        <w:rPr>
          <w:rFonts w:ascii="Arial" w:hAnsi="Arial" w:cs="Arial"/>
          <w:bCs/>
          <w:sz w:val="22"/>
          <w:szCs w:val="22"/>
        </w:rPr>
      </w:pPr>
      <w:r w:rsidRPr="00F35B71">
        <w:rPr>
          <w:rFonts w:ascii="Arial" w:hAnsi="Arial" w:cs="Arial"/>
          <w:bCs/>
          <w:sz w:val="22"/>
          <w:szCs w:val="22"/>
        </w:rPr>
        <w:t xml:space="preserve">Staff relocation bursary </w:t>
      </w:r>
    </w:p>
    <w:p w14:paraId="13DEB8E8" w14:textId="77777777" w:rsidR="00C355EB" w:rsidRPr="00F35B71" w:rsidRDefault="00C355EB" w:rsidP="00C355EB">
      <w:pPr>
        <w:numPr>
          <w:ilvl w:val="0"/>
          <w:numId w:val="3"/>
        </w:numPr>
        <w:rPr>
          <w:rFonts w:ascii="Arial" w:hAnsi="Arial" w:cs="Arial"/>
          <w:bCs/>
          <w:sz w:val="22"/>
          <w:szCs w:val="22"/>
        </w:rPr>
      </w:pPr>
      <w:r w:rsidRPr="00F35B71">
        <w:rPr>
          <w:rFonts w:ascii="Arial" w:hAnsi="Arial" w:cs="Arial"/>
          <w:bCs/>
          <w:sz w:val="22"/>
          <w:szCs w:val="22"/>
        </w:rPr>
        <w:t xml:space="preserve">Maternity, Paternity, Parental and Adoption Leave </w:t>
      </w:r>
    </w:p>
    <w:p w14:paraId="62686A5B" w14:textId="2F2D4E0A" w:rsidR="00C355EB" w:rsidRPr="00F35B71" w:rsidRDefault="00C355EB" w:rsidP="00C355EB">
      <w:pPr>
        <w:numPr>
          <w:ilvl w:val="0"/>
          <w:numId w:val="3"/>
        </w:numPr>
        <w:rPr>
          <w:rFonts w:ascii="Arial" w:hAnsi="Arial" w:cs="Arial"/>
          <w:bCs/>
          <w:sz w:val="28"/>
          <w:szCs w:val="28"/>
        </w:rPr>
      </w:pPr>
      <w:r w:rsidRPr="00F35B71">
        <w:rPr>
          <w:rFonts w:ascii="Arial" w:hAnsi="Arial" w:cs="Arial"/>
          <w:bCs/>
          <w:sz w:val="22"/>
          <w:szCs w:val="22"/>
        </w:rPr>
        <w:t xml:space="preserve">Staff discount for gym facilities, </w:t>
      </w:r>
      <w:r w:rsidR="00D973A9" w:rsidRPr="00F35B71">
        <w:rPr>
          <w:rFonts w:ascii="Arial" w:hAnsi="Arial" w:cs="Arial"/>
          <w:bCs/>
          <w:sz w:val="22"/>
          <w:szCs w:val="22"/>
        </w:rPr>
        <w:t>hospitality,</w:t>
      </w:r>
      <w:r w:rsidRPr="00F35B71">
        <w:rPr>
          <w:rFonts w:ascii="Arial" w:hAnsi="Arial" w:cs="Arial"/>
          <w:bCs/>
          <w:sz w:val="22"/>
          <w:szCs w:val="22"/>
        </w:rPr>
        <w:t xml:space="preserve"> and retail on campus. </w:t>
      </w:r>
      <w:r w:rsidRPr="00F35B71">
        <w:rPr>
          <w:rFonts w:ascii="Arial" w:hAnsi="Arial" w:cs="Arial"/>
          <w:bCs/>
          <w:sz w:val="22"/>
          <w:szCs w:val="22"/>
        </w:rPr>
        <w:br/>
      </w:r>
      <w:r w:rsidRPr="00F35B71">
        <w:rPr>
          <w:rFonts w:ascii="Arial" w:hAnsi="Arial" w:cs="Arial"/>
          <w:bCs/>
          <w:sz w:val="28"/>
          <w:szCs w:val="28"/>
        </w:rPr>
        <w:t xml:space="preserve"> </w:t>
      </w:r>
    </w:p>
    <w:p w14:paraId="29DF2213" w14:textId="1E761FB2" w:rsidR="00C355EB" w:rsidRPr="00F35B71" w:rsidRDefault="00C355EB" w:rsidP="00C355EB">
      <w:pPr>
        <w:rPr>
          <w:rFonts w:ascii="Arial" w:hAnsi="Arial" w:cs="Arial"/>
          <w:b/>
          <w:sz w:val="28"/>
          <w:szCs w:val="28"/>
        </w:rPr>
      </w:pPr>
      <w:r w:rsidRPr="00F35B71">
        <w:rPr>
          <w:rFonts w:ascii="Arial" w:hAnsi="Arial" w:cs="Arial"/>
          <w:b/>
          <w:sz w:val="28"/>
          <w:szCs w:val="28"/>
        </w:rPr>
        <w:t xml:space="preserve">Please keep reading </w:t>
      </w:r>
      <w:r w:rsidRPr="00F35B71">
        <w:rPr>
          <w:rFonts w:ascii="Arial" w:hAnsi="Arial" w:cs="Arial"/>
          <w:b/>
          <w:sz w:val="28"/>
          <w:szCs w:val="28"/>
        </w:rPr>
        <w:br/>
      </w:r>
    </w:p>
    <w:p w14:paraId="3E60E906" w14:textId="45182F95" w:rsidR="00C355EB" w:rsidRPr="00F35B71" w:rsidRDefault="00C355EB" w:rsidP="00C355EB">
      <w:pPr>
        <w:rPr>
          <w:rFonts w:ascii="Arial" w:hAnsi="Arial" w:cs="Arial"/>
          <w:sz w:val="22"/>
          <w:szCs w:val="22"/>
        </w:rPr>
      </w:pPr>
      <w:r w:rsidRPr="00F35B71">
        <w:rPr>
          <w:rFonts w:ascii="Arial" w:hAnsi="Arial" w:cs="Arial"/>
          <w:sz w:val="22"/>
          <w:szCs w:val="22"/>
        </w:rPr>
        <w:t xml:space="preserve">We welcome applicants from all backgrounds and communities </w:t>
      </w:r>
      <w:r w:rsidR="00D973A9" w:rsidRPr="00F35B71">
        <w:rPr>
          <w:rFonts w:ascii="Arial" w:hAnsi="Arial" w:cs="Arial"/>
          <w:sz w:val="22"/>
          <w:szCs w:val="22"/>
        </w:rPr>
        <w:t>and, those</w:t>
      </w:r>
      <w:r w:rsidRPr="00F35B71">
        <w:rPr>
          <w:rFonts w:ascii="Arial" w:hAnsi="Arial" w:cs="Arial"/>
          <w:sz w:val="22"/>
          <w:szCs w:val="22"/>
        </w:rPr>
        <w:t xml:space="preserve"> that are currently </w:t>
      </w:r>
      <w:r w:rsidR="00037AAE" w:rsidRPr="00F35B71">
        <w:rPr>
          <w:rFonts w:ascii="Arial" w:hAnsi="Arial" w:cs="Arial"/>
          <w:sz w:val="22"/>
          <w:szCs w:val="22"/>
        </w:rPr>
        <w:t>underrepresented</w:t>
      </w:r>
      <w:r w:rsidRPr="00F35B71">
        <w:rPr>
          <w:rFonts w:ascii="Arial" w:hAnsi="Arial" w:cs="Arial"/>
          <w:sz w:val="22"/>
          <w:szCs w:val="22"/>
        </w:rPr>
        <w:t xml:space="preserve"> in our workforce. This includes but is not limited to Black, Asian and Minority Ethnic candidates, candidates with disabilities, and female candidates.</w:t>
      </w:r>
    </w:p>
    <w:p w14:paraId="550B032C" w14:textId="0688491E" w:rsidR="00C355EB" w:rsidRPr="00D6204A" w:rsidRDefault="00D6204A" w:rsidP="00D6204A">
      <w:pPr>
        <w:pStyle w:val="NormalWeb"/>
        <w:spacing w:after="240" w:afterAutospacing="0"/>
        <w:rPr>
          <w:rFonts w:ascii="Arial" w:hAnsi="Arial" w:cs="Arial"/>
          <w:lang w:val="cy-GB"/>
        </w:rPr>
      </w:pPr>
      <w:r w:rsidRPr="00D6204A">
        <w:rPr>
          <w:rFonts w:ascii="Arial" w:hAnsi="Arial" w:cs="Arial"/>
          <w:lang w:val="cy-GB"/>
        </w:rPr>
        <w:t>We are a Bilingual Institution which complies with the Welsh Language Standards and is committed to Equal Opportunities.  Welsh language skills are considered an asset to the institution, and we encourage and support staff to learn, develop and use their Welsh language skills in the workplace. You are welcome to apply for any vacancy in Welsh or English and any application submitted will be treated equally.</w:t>
      </w:r>
    </w:p>
    <w:p w14:paraId="22859497" w14:textId="448955ED" w:rsidR="00C355EB" w:rsidRPr="00F35B71" w:rsidRDefault="00C355EB" w:rsidP="00C355EB">
      <w:pPr>
        <w:rPr>
          <w:rFonts w:ascii="Arial" w:hAnsi="Arial" w:cs="Arial"/>
          <w:b/>
          <w:bCs/>
          <w:sz w:val="28"/>
          <w:szCs w:val="28"/>
        </w:rPr>
      </w:pPr>
      <w:r w:rsidRPr="00F35B71">
        <w:rPr>
          <w:rFonts w:ascii="Arial" w:hAnsi="Arial" w:cs="Arial"/>
          <w:b/>
          <w:bCs/>
          <w:sz w:val="28"/>
          <w:szCs w:val="28"/>
        </w:rPr>
        <w:t>Employment Visa:</w:t>
      </w:r>
      <w:r w:rsidRPr="00F35B71">
        <w:rPr>
          <w:rFonts w:ascii="Arial" w:hAnsi="Arial" w:cs="Arial"/>
          <w:b/>
          <w:bCs/>
          <w:sz w:val="28"/>
          <w:szCs w:val="28"/>
        </w:rPr>
        <w:br/>
      </w:r>
    </w:p>
    <w:p w14:paraId="44380A33" w14:textId="4E97E66A" w:rsidR="00C355EB" w:rsidRPr="00F35B71" w:rsidRDefault="00C355EB" w:rsidP="00C355EB">
      <w:pPr>
        <w:rPr>
          <w:rFonts w:ascii="Arial" w:hAnsi="Arial" w:cs="Arial"/>
          <w:sz w:val="22"/>
          <w:szCs w:val="22"/>
        </w:rPr>
      </w:pPr>
      <w:r w:rsidRPr="00F35B71">
        <w:rPr>
          <w:rFonts w:ascii="Arial" w:hAnsi="Arial" w:cs="Arial"/>
          <w:sz w:val="22"/>
          <w:szCs w:val="22"/>
        </w:rPr>
        <w:t xml:space="preserve">Under the UK Government’s points-based system scheme, this role </w:t>
      </w:r>
      <w:r w:rsidRPr="00F35B71">
        <w:rPr>
          <w:rFonts w:ascii="Arial" w:hAnsi="Arial" w:cs="Arial"/>
          <w:iCs/>
          <w:sz w:val="22"/>
          <w:szCs w:val="22"/>
        </w:rPr>
        <w:t xml:space="preserve">does </w:t>
      </w:r>
      <w:r w:rsidRPr="00F35B71">
        <w:rPr>
          <w:rFonts w:ascii="Arial" w:hAnsi="Arial" w:cs="Arial"/>
          <w:b/>
          <w:bCs/>
          <w:iCs/>
          <w:sz w:val="22"/>
          <w:szCs w:val="22"/>
        </w:rPr>
        <w:t>not</w:t>
      </w:r>
      <w:r w:rsidRPr="00F35B71">
        <w:rPr>
          <w:rFonts w:ascii="Arial" w:hAnsi="Arial" w:cs="Arial"/>
          <w:iCs/>
          <w:sz w:val="22"/>
          <w:szCs w:val="22"/>
        </w:rPr>
        <w:t xml:space="preserve"> meet</w:t>
      </w:r>
      <w:r w:rsidRPr="00F35B71">
        <w:rPr>
          <w:rFonts w:ascii="Arial" w:hAnsi="Arial" w:cs="Arial"/>
          <w:i/>
          <w:iCs/>
          <w:sz w:val="22"/>
          <w:szCs w:val="22"/>
        </w:rPr>
        <w:t xml:space="preserve"> </w:t>
      </w:r>
      <w:r w:rsidRPr="00F35B71">
        <w:rPr>
          <w:rFonts w:ascii="Arial" w:hAnsi="Arial" w:cs="Arial"/>
          <w:sz w:val="22"/>
          <w:szCs w:val="22"/>
        </w:rPr>
        <w:t>the criteria to be sponsored by Aberystwyth University (AU) for a Skilled Worker Route (SWR) application.</w:t>
      </w:r>
      <w:r w:rsidR="00340F13" w:rsidRPr="00F35B71">
        <w:rPr>
          <w:rFonts w:ascii="Arial" w:hAnsi="Arial" w:cs="Arial"/>
          <w:sz w:val="22"/>
          <w:szCs w:val="22"/>
        </w:rPr>
        <w:br/>
      </w:r>
    </w:p>
    <w:p w14:paraId="2E491C25" w14:textId="45C97FAC" w:rsidR="00222F47" w:rsidRPr="00F35B71" w:rsidRDefault="00222F47" w:rsidP="00222F47">
      <w:pPr>
        <w:rPr>
          <w:rFonts w:ascii="Arial" w:hAnsi="Arial" w:cs="Arial"/>
          <w:sz w:val="28"/>
          <w:szCs w:val="28"/>
        </w:rPr>
      </w:pPr>
    </w:p>
    <w:p w14:paraId="5E33C738" w14:textId="036E921A" w:rsidR="00222F47" w:rsidRPr="00F35B71" w:rsidRDefault="00222F47" w:rsidP="00222F47">
      <w:pPr>
        <w:rPr>
          <w:rFonts w:ascii="Arial" w:hAnsi="Arial" w:cs="Arial"/>
          <w:sz w:val="28"/>
          <w:szCs w:val="28"/>
        </w:rPr>
      </w:pPr>
    </w:p>
    <w:sectPr w:rsidR="00222F47" w:rsidRPr="00F35B71" w:rsidSect="009305BF">
      <w:headerReference w:type="default" r:id="rId10"/>
      <w:footerReference w:type="default" r:id="rId11"/>
      <w:pgSz w:w="11906" w:h="16838"/>
      <w:pgMar w:top="1762" w:right="1440" w:bottom="297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A1E8" w14:textId="77777777" w:rsidR="00FC579C" w:rsidRDefault="00FC579C" w:rsidP="00E12075">
      <w:r>
        <w:separator/>
      </w:r>
    </w:p>
  </w:endnote>
  <w:endnote w:type="continuationSeparator" w:id="0">
    <w:p w14:paraId="7E7F9CE5" w14:textId="77777777" w:rsidR="00FC579C" w:rsidRDefault="00FC579C" w:rsidP="00E1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K Grotesk">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1D99" w14:textId="0E50A299" w:rsidR="00E12075" w:rsidRDefault="00332D82">
    <w:pPr>
      <w:pStyle w:val="Footer"/>
    </w:pPr>
    <w:r>
      <w:rPr>
        <w:noProof/>
      </w:rPr>
      <mc:AlternateContent>
        <mc:Choice Requires="wpg">
          <w:drawing>
            <wp:anchor distT="0" distB="0" distL="114300" distR="114300" simplePos="0" relativeHeight="251669504" behindDoc="0" locked="0" layoutInCell="1" allowOverlap="1" wp14:anchorId="467A82ED" wp14:editId="4D78B1A6">
              <wp:simplePos x="0" y="0"/>
              <wp:positionH relativeFrom="column">
                <wp:posOffset>4229100</wp:posOffset>
              </wp:positionH>
              <wp:positionV relativeFrom="paragraph">
                <wp:posOffset>-512445</wp:posOffset>
              </wp:positionV>
              <wp:extent cx="2203450" cy="845185"/>
              <wp:effectExtent l="0" t="0" r="6350" b="0"/>
              <wp:wrapNone/>
              <wp:docPr id="3" name="Group 3"/>
              <wp:cNvGraphicFramePr/>
              <a:graphic xmlns:a="http://schemas.openxmlformats.org/drawingml/2006/main">
                <a:graphicData uri="http://schemas.microsoft.com/office/word/2010/wordprocessingGroup">
                  <wpg:wgp>
                    <wpg:cNvGrpSpPr/>
                    <wpg:grpSpPr>
                      <a:xfrm>
                        <a:off x="0" y="0"/>
                        <a:ext cx="2203450" cy="845185"/>
                        <a:chOff x="0" y="0"/>
                        <a:chExt cx="2059687" cy="762635"/>
                      </a:xfrm>
                    </wpg:grpSpPr>
                    <pic:pic xmlns:pic="http://schemas.openxmlformats.org/drawingml/2006/picture">
                      <pic:nvPicPr>
                        <pic:cNvPr id="4" name="Picture 4" descr="Text&#10;&#10;Description automatically generated with low confidence"/>
                        <pic:cNvPicPr>
                          <a:picLocks noChangeAspect="1"/>
                        </pic:cNvPicPr>
                      </pic:nvPicPr>
                      <pic:blipFill rotWithShape="1">
                        <a:blip r:embed="rId1" cstate="print">
                          <a:extLst>
                            <a:ext uri="{28A0092B-C50C-407E-A947-70E740481C1C}">
                              <a14:useLocalDpi xmlns:a14="http://schemas.microsoft.com/office/drawing/2010/main" val="0"/>
                            </a:ext>
                          </a:extLst>
                        </a:blip>
                        <a:srcRect l="56171" r="7600"/>
                        <a:stretch/>
                      </pic:blipFill>
                      <pic:spPr bwMode="auto">
                        <a:xfrm>
                          <a:off x="1469772" y="0"/>
                          <a:ext cx="589915" cy="7607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Graphical user interface, text&#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r="8142"/>
                        <a:stretch/>
                      </pic:blipFill>
                      <pic:spPr bwMode="auto">
                        <a:xfrm>
                          <a:off x="0" y="0"/>
                          <a:ext cx="1480991" cy="7626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3480E78" id="Group 3" o:spid="_x0000_s1026" style="position:absolute;margin-left:333pt;margin-top:-40.35pt;width:173.5pt;height:66.55pt;z-index:251669504;mso-width-relative:margin;mso-height-relative:margin" coordsize="20596,76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Text&#10;&#10;Description automatically generated with low confidence" style="position:absolute;left:14697;width:5899;height:7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">
                <v:imagedata r:id="rId3" o:title="Text&#10;&#10;Description automatically generated with low confidence" cropleft="36812f" cropright="4981f"/>
              </v:shape>
              <v:shape id="Picture 5" o:spid="_x0000_s1028" type="#_x0000_t75" alt="Graphical user interface, text&#10;&#10;Description automatically generated" style="position:absolute;width:14809;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">
                <v:imagedata r:id="rId4" o:title="Graphical user interface, text&#10;&#10;Description automatically generated" cropright="5336f"/>
              </v:shape>
            </v:group>
          </w:pict>
        </mc:Fallback>
      </mc:AlternateContent>
    </w:r>
    <w:r>
      <w:rPr>
        <w:noProof/>
      </w:rPr>
      <w:drawing>
        <wp:anchor distT="0" distB="0" distL="114300" distR="114300" simplePos="0" relativeHeight="251667456" behindDoc="0" locked="0" layoutInCell="1" allowOverlap="1" wp14:anchorId="1ACFDFA1" wp14:editId="6BB2CDE7">
          <wp:simplePos x="0" y="0"/>
          <wp:positionH relativeFrom="column">
            <wp:posOffset>2495550</wp:posOffset>
          </wp:positionH>
          <wp:positionV relativeFrom="paragraph">
            <wp:posOffset>-518795</wp:posOffset>
          </wp:positionV>
          <wp:extent cx="1688465" cy="890270"/>
          <wp:effectExtent l="0" t="0" r="6985" b="5080"/>
          <wp:wrapThrough wrapText="bothSides">
            <wp:wrapPolygon edited="0">
              <wp:start x="0" y="0"/>
              <wp:lineTo x="0" y="21261"/>
              <wp:lineTo x="21446" y="21261"/>
              <wp:lineTo x="214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8465" cy="890270"/>
                  </a:xfrm>
                  <a:prstGeom prst="rect">
                    <a:avLst/>
                  </a:prstGeom>
                  <a:noFill/>
                </pic:spPr>
              </pic:pic>
            </a:graphicData>
          </a:graphic>
        </wp:anchor>
      </w:drawing>
    </w:r>
    <w:r>
      <w:rPr>
        <w:noProof/>
      </w:rPr>
      <w:drawing>
        <wp:anchor distT="0" distB="0" distL="114300" distR="114300" simplePos="0" relativeHeight="251666432" behindDoc="0" locked="0" layoutInCell="1" allowOverlap="1" wp14:anchorId="7939B214" wp14:editId="203CE66B">
          <wp:simplePos x="0" y="0"/>
          <wp:positionH relativeFrom="column">
            <wp:posOffset>-82550</wp:posOffset>
          </wp:positionH>
          <wp:positionV relativeFrom="paragraph">
            <wp:posOffset>-436245</wp:posOffset>
          </wp:positionV>
          <wp:extent cx="1558925" cy="751205"/>
          <wp:effectExtent l="0" t="0" r="3175" b="0"/>
          <wp:wrapThrough wrapText="bothSides">
            <wp:wrapPolygon edited="0">
              <wp:start x="0" y="0"/>
              <wp:lineTo x="0" y="19719"/>
              <wp:lineTo x="5807" y="20815"/>
              <wp:lineTo x="15837" y="20815"/>
              <wp:lineTo x="21380" y="19719"/>
              <wp:lineTo x="21380" y="0"/>
              <wp:lineTo x="0" y="0"/>
            </wp:wrapPolygon>
          </wp:wrapThrough>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8925" cy="75120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3BE4BA22" wp14:editId="3A911793">
          <wp:simplePos x="0" y="0"/>
          <wp:positionH relativeFrom="column">
            <wp:posOffset>-95250</wp:posOffset>
          </wp:positionH>
          <wp:positionV relativeFrom="paragraph">
            <wp:posOffset>-544195</wp:posOffset>
          </wp:positionV>
          <wp:extent cx="1562100" cy="11625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957" cy="1168361"/>
                  </a:xfrm>
                  <a:prstGeom prst="rect">
                    <a:avLst/>
                  </a:prstGeom>
                  <a:noFill/>
                </pic:spPr>
              </pic:pic>
            </a:graphicData>
          </a:graphic>
          <wp14:sizeRelH relativeFrom="margin">
            <wp14:pctWidth>0</wp14:pctWidth>
          </wp14:sizeRelH>
          <wp14:sizeRelV relativeFrom="margin">
            <wp14:pctHeight>0</wp14:pctHeight>
          </wp14:sizeRelV>
        </wp:anchor>
      </w:drawing>
    </w:r>
    <w:r w:rsidR="00C51CF0">
      <w:rPr>
        <w:noProof/>
      </w:rPr>
      <w:drawing>
        <wp:anchor distT="0" distB="0" distL="114300" distR="114300" simplePos="0" relativeHeight="251663360" behindDoc="1" locked="0" layoutInCell="1" allowOverlap="1" wp14:anchorId="40A80602" wp14:editId="2F8535F7">
          <wp:simplePos x="0" y="0"/>
          <wp:positionH relativeFrom="column">
            <wp:posOffset>-931545</wp:posOffset>
          </wp:positionH>
          <wp:positionV relativeFrom="paragraph">
            <wp:posOffset>-1386840</wp:posOffset>
          </wp:positionV>
          <wp:extent cx="7681579" cy="2013585"/>
          <wp:effectExtent l="0" t="0" r="2540" b="5715"/>
          <wp:wrapNone/>
          <wp:docPr id="54" name="Picture 5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91098" cy="2016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2416" w14:textId="77777777" w:rsidR="00FC579C" w:rsidRDefault="00FC579C" w:rsidP="00E12075">
      <w:r>
        <w:separator/>
      </w:r>
    </w:p>
  </w:footnote>
  <w:footnote w:type="continuationSeparator" w:id="0">
    <w:p w14:paraId="30A21E14" w14:textId="77777777" w:rsidR="00FC579C" w:rsidRDefault="00FC579C" w:rsidP="00E1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9C00" w14:textId="43946572" w:rsidR="00E12075" w:rsidRDefault="00C355EB">
    <w:pPr>
      <w:pStyle w:val="Header"/>
    </w:pPr>
    <w:r>
      <w:rPr>
        <w:noProof/>
      </w:rPr>
      <w:drawing>
        <wp:inline distT="0" distB="0" distL="0" distR="0" wp14:anchorId="062AB4B4" wp14:editId="0A7654EE">
          <wp:extent cx="2562225" cy="511810"/>
          <wp:effectExtent l="0" t="0" r="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96" r="22246"/>
                  <a:stretch>
                    <a:fillRect/>
                  </a:stretch>
                </pic:blipFill>
                <pic:spPr bwMode="auto">
                  <a:xfrm>
                    <a:off x="0" y="0"/>
                    <a:ext cx="2570780" cy="51351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75B"/>
    <w:multiLevelType w:val="hybridMultilevel"/>
    <w:tmpl w:val="5FDAA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218C9"/>
    <w:multiLevelType w:val="hybridMultilevel"/>
    <w:tmpl w:val="6E4A9D40"/>
    <w:lvl w:ilvl="0" w:tplc="0809000F">
      <w:start w:val="1"/>
      <w:numFmt w:val="decimal"/>
      <w:lvlText w:val="%1."/>
      <w:lvlJc w:val="left"/>
      <w:pPr>
        <w:ind w:left="502" w:hanging="360"/>
      </w:p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2" w15:restartNumberingAfterBreak="0">
    <w:nsid w:val="03D12792"/>
    <w:multiLevelType w:val="hybridMultilevel"/>
    <w:tmpl w:val="F9920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D6C83"/>
    <w:multiLevelType w:val="multilevel"/>
    <w:tmpl w:val="504E4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CE5EB9"/>
    <w:multiLevelType w:val="hybridMultilevel"/>
    <w:tmpl w:val="4A2E3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56701"/>
    <w:multiLevelType w:val="hybridMultilevel"/>
    <w:tmpl w:val="CAFA5552"/>
    <w:lvl w:ilvl="0" w:tplc="C58C22FE">
      <w:numFmt w:val="bullet"/>
      <w:lvlText w:val=""/>
      <w:lvlJc w:val="left"/>
      <w:pPr>
        <w:ind w:left="720" w:hanging="360"/>
      </w:pPr>
      <w:rPr>
        <w:rFonts w:ascii="MS Mincho" w:eastAsia="MS Mincho" w:hAnsi="MS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72033"/>
    <w:multiLevelType w:val="hybridMultilevel"/>
    <w:tmpl w:val="2F34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40E45"/>
    <w:multiLevelType w:val="hybridMultilevel"/>
    <w:tmpl w:val="6522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57D5A"/>
    <w:multiLevelType w:val="multilevel"/>
    <w:tmpl w:val="97563D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8E853CC"/>
    <w:multiLevelType w:val="hybridMultilevel"/>
    <w:tmpl w:val="403EF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A0E10"/>
    <w:multiLevelType w:val="hybridMultilevel"/>
    <w:tmpl w:val="6A7C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A48B3"/>
    <w:multiLevelType w:val="hybridMultilevel"/>
    <w:tmpl w:val="60E4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7213E"/>
    <w:multiLevelType w:val="hybridMultilevel"/>
    <w:tmpl w:val="22AA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91316"/>
    <w:multiLevelType w:val="hybridMultilevel"/>
    <w:tmpl w:val="D4AC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F608D"/>
    <w:multiLevelType w:val="hybridMultilevel"/>
    <w:tmpl w:val="CE529D38"/>
    <w:lvl w:ilvl="0" w:tplc="F3A46E6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242F8"/>
    <w:multiLevelType w:val="hybridMultilevel"/>
    <w:tmpl w:val="C82E0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80D23"/>
    <w:multiLevelType w:val="hybridMultilevel"/>
    <w:tmpl w:val="43DA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96F2D"/>
    <w:multiLevelType w:val="hybridMultilevel"/>
    <w:tmpl w:val="D400A4A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65179B8"/>
    <w:multiLevelType w:val="hybridMultilevel"/>
    <w:tmpl w:val="D40E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71D25"/>
    <w:multiLevelType w:val="multilevel"/>
    <w:tmpl w:val="AE9C1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7F01BC"/>
    <w:multiLevelType w:val="hybridMultilevel"/>
    <w:tmpl w:val="86A03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9D3C40"/>
    <w:multiLevelType w:val="hybridMultilevel"/>
    <w:tmpl w:val="1D4A01F6"/>
    <w:lvl w:ilvl="0" w:tplc="2E26E508">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4223E8"/>
    <w:multiLevelType w:val="hybridMultilevel"/>
    <w:tmpl w:val="FCF63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85219">
    <w:abstractNumId w:val="20"/>
  </w:num>
  <w:num w:numId="2" w16cid:durableId="1868442745">
    <w:abstractNumId w:val="8"/>
  </w:num>
  <w:num w:numId="3" w16cid:durableId="1709336281">
    <w:abstractNumId w:val="14"/>
  </w:num>
  <w:num w:numId="4" w16cid:durableId="1508444755">
    <w:abstractNumId w:val="2"/>
  </w:num>
  <w:num w:numId="5" w16cid:durableId="952786583">
    <w:abstractNumId w:val="17"/>
  </w:num>
  <w:num w:numId="6" w16cid:durableId="304504161">
    <w:abstractNumId w:val="16"/>
  </w:num>
  <w:num w:numId="7" w16cid:durableId="189537691">
    <w:abstractNumId w:val="22"/>
  </w:num>
  <w:num w:numId="8" w16cid:durableId="2047943659">
    <w:abstractNumId w:val="0"/>
  </w:num>
  <w:num w:numId="9" w16cid:durableId="688220657">
    <w:abstractNumId w:val="1"/>
  </w:num>
  <w:num w:numId="10" w16cid:durableId="430205035">
    <w:abstractNumId w:val="4"/>
  </w:num>
  <w:num w:numId="11" w16cid:durableId="572281649">
    <w:abstractNumId w:val="10"/>
  </w:num>
  <w:num w:numId="12" w16cid:durableId="1060596096">
    <w:abstractNumId w:val="7"/>
  </w:num>
  <w:num w:numId="13" w16cid:durableId="785123675">
    <w:abstractNumId w:val="6"/>
  </w:num>
  <w:num w:numId="14" w16cid:durableId="1354384664">
    <w:abstractNumId w:val="18"/>
  </w:num>
  <w:num w:numId="15" w16cid:durableId="1350444998">
    <w:abstractNumId w:val="21"/>
  </w:num>
  <w:num w:numId="16" w16cid:durableId="1653558574">
    <w:abstractNumId w:val="19"/>
  </w:num>
  <w:num w:numId="17" w16cid:durableId="2118714799">
    <w:abstractNumId w:val="9"/>
  </w:num>
  <w:num w:numId="18" w16cid:durableId="1843203304">
    <w:abstractNumId w:val="5"/>
  </w:num>
  <w:num w:numId="19" w16cid:durableId="696809878">
    <w:abstractNumId w:val="13"/>
  </w:num>
  <w:num w:numId="20" w16cid:durableId="395587304">
    <w:abstractNumId w:val="11"/>
  </w:num>
  <w:num w:numId="21" w16cid:durableId="57941322">
    <w:abstractNumId w:val="15"/>
  </w:num>
  <w:num w:numId="22" w16cid:durableId="540748483">
    <w:abstractNumId w:val="12"/>
  </w:num>
  <w:num w:numId="23" w16cid:durableId="1800033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75"/>
    <w:rsid w:val="00037AAE"/>
    <w:rsid w:val="000C3519"/>
    <w:rsid w:val="000C4CF9"/>
    <w:rsid w:val="00101C51"/>
    <w:rsid w:val="0019472E"/>
    <w:rsid w:val="00213549"/>
    <w:rsid w:val="00222F47"/>
    <w:rsid w:val="00227A66"/>
    <w:rsid w:val="00231702"/>
    <w:rsid w:val="00260F4B"/>
    <w:rsid w:val="002963BE"/>
    <w:rsid w:val="002B54EE"/>
    <w:rsid w:val="002C71B6"/>
    <w:rsid w:val="00332D82"/>
    <w:rsid w:val="00340F13"/>
    <w:rsid w:val="0041235C"/>
    <w:rsid w:val="004153EC"/>
    <w:rsid w:val="00476D9D"/>
    <w:rsid w:val="00485EC4"/>
    <w:rsid w:val="0049782E"/>
    <w:rsid w:val="004A0468"/>
    <w:rsid w:val="004A1D13"/>
    <w:rsid w:val="004C3485"/>
    <w:rsid w:val="005168D8"/>
    <w:rsid w:val="00540330"/>
    <w:rsid w:val="00577209"/>
    <w:rsid w:val="0058519F"/>
    <w:rsid w:val="00585DDC"/>
    <w:rsid w:val="00591AAC"/>
    <w:rsid w:val="005E1BE7"/>
    <w:rsid w:val="006034C2"/>
    <w:rsid w:val="0060408B"/>
    <w:rsid w:val="00641648"/>
    <w:rsid w:val="00657A8C"/>
    <w:rsid w:val="0068774F"/>
    <w:rsid w:val="006E225F"/>
    <w:rsid w:val="00795BB0"/>
    <w:rsid w:val="007C7B52"/>
    <w:rsid w:val="007D6E42"/>
    <w:rsid w:val="0082454D"/>
    <w:rsid w:val="00825DBC"/>
    <w:rsid w:val="008354D1"/>
    <w:rsid w:val="008A365C"/>
    <w:rsid w:val="008E4F44"/>
    <w:rsid w:val="009305BF"/>
    <w:rsid w:val="0093484D"/>
    <w:rsid w:val="00935F90"/>
    <w:rsid w:val="009732C0"/>
    <w:rsid w:val="0098076D"/>
    <w:rsid w:val="00985BA3"/>
    <w:rsid w:val="0099350B"/>
    <w:rsid w:val="009B6C07"/>
    <w:rsid w:val="009C034D"/>
    <w:rsid w:val="009F0D87"/>
    <w:rsid w:val="009F328E"/>
    <w:rsid w:val="00A5381B"/>
    <w:rsid w:val="00A649F1"/>
    <w:rsid w:val="00A718B2"/>
    <w:rsid w:val="00A71DCF"/>
    <w:rsid w:val="00A7465F"/>
    <w:rsid w:val="00AD0C99"/>
    <w:rsid w:val="00B23701"/>
    <w:rsid w:val="00B34CAF"/>
    <w:rsid w:val="00B934FB"/>
    <w:rsid w:val="00BA11CB"/>
    <w:rsid w:val="00BB503F"/>
    <w:rsid w:val="00C355EB"/>
    <w:rsid w:val="00C36627"/>
    <w:rsid w:val="00C43C47"/>
    <w:rsid w:val="00C51CF0"/>
    <w:rsid w:val="00C815B7"/>
    <w:rsid w:val="00CA29B3"/>
    <w:rsid w:val="00CA3791"/>
    <w:rsid w:val="00CA3E0A"/>
    <w:rsid w:val="00CB2374"/>
    <w:rsid w:val="00D258EB"/>
    <w:rsid w:val="00D51B31"/>
    <w:rsid w:val="00D6204A"/>
    <w:rsid w:val="00D973A9"/>
    <w:rsid w:val="00E12075"/>
    <w:rsid w:val="00E337CF"/>
    <w:rsid w:val="00E817C6"/>
    <w:rsid w:val="00E8202F"/>
    <w:rsid w:val="00E847B6"/>
    <w:rsid w:val="00EC6171"/>
    <w:rsid w:val="00ED0E62"/>
    <w:rsid w:val="00F14908"/>
    <w:rsid w:val="00F35B71"/>
    <w:rsid w:val="00F37351"/>
    <w:rsid w:val="00F82B90"/>
    <w:rsid w:val="00F90C47"/>
    <w:rsid w:val="00F9719A"/>
    <w:rsid w:val="00FC1B51"/>
    <w:rsid w:val="00FC579C"/>
    <w:rsid w:val="00FD4ECA"/>
    <w:rsid w:val="00FD6B56"/>
    <w:rsid w:val="00FF7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73B30"/>
  <w15:chartTrackingRefBased/>
  <w15:docId w15:val="{3F32E29A-78C2-DE46-AF3F-E76715CF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075"/>
    <w:pPr>
      <w:tabs>
        <w:tab w:val="center" w:pos="4513"/>
        <w:tab w:val="right" w:pos="9026"/>
      </w:tabs>
    </w:pPr>
  </w:style>
  <w:style w:type="character" w:customStyle="1" w:styleId="HeaderChar">
    <w:name w:val="Header Char"/>
    <w:basedOn w:val="DefaultParagraphFont"/>
    <w:link w:val="Header"/>
    <w:uiPriority w:val="99"/>
    <w:rsid w:val="00E12075"/>
  </w:style>
  <w:style w:type="paragraph" w:styleId="Footer">
    <w:name w:val="footer"/>
    <w:basedOn w:val="Normal"/>
    <w:link w:val="FooterChar"/>
    <w:uiPriority w:val="99"/>
    <w:unhideWhenUsed/>
    <w:rsid w:val="00E12075"/>
    <w:pPr>
      <w:tabs>
        <w:tab w:val="center" w:pos="4513"/>
        <w:tab w:val="right" w:pos="9026"/>
      </w:tabs>
    </w:pPr>
  </w:style>
  <w:style w:type="character" w:customStyle="1" w:styleId="FooterChar">
    <w:name w:val="Footer Char"/>
    <w:basedOn w:val="DefaultParagraphFont"/>
    <w:link w:val="Footer"/>
    <w:uiPriority w:val="99"/>
    <w:rsid w:val="00E12075"/>
  </w:style>
  <w:style w:type="paragraph" w:customStyle="1" w:styleId="departmentallogosinglelanguage">
    <w:name w:val="departmental logo single language"/>
    <w:basedOn w:val="Normal"/>
    <w:uiPriority w:val="99"/>
    <w:rsid w:val="009B6C07"/>
    <w:pPr>
      <w:autoSpaceDE w:val="0"/>
      <w:autoSpaceDN w:val="0"/>
      <w:adjustRightInd w:val="0"/>
      <w:spacing w:line="288" w:lineRule="auto"/>
      <w:textAlignment w:val="center"/>
    </w:pPr>
    <w:rPr>
      <w:rFonts w:ascii="HK Grotesk" w:hAnsi="HK Grotesk" w:cs="HK Grotesk"/>
      <w:color w:val="242653"/>
    </w:rPr>
  </w:style>
  <w:style w:type="paragraph" w:styleId="Title">
    <w:name w:val="Title"/>
    <w:basedOn w:val="Normal"/>
    <w:next w:val="Normal"/>
    <w:link w:val="TitleChar"/>
    <w:uiPriority w:val="10"/>
    <w:qFormat/>
    <w:rsid w:val="009B6C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0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355EB"/>
    <w:rPr>
      <w:color w:val="0563C1" w:themeColor="hyperlink"/>
      <w:u w:val="single"/>
    </w:rPr>
  </w:style>
  <w:style w:type="character" w:styleId="UnresolvedMention">
    <w:name w:val="Unresolved Mention"/>
    <w:basedOn w:val="DefaultParagraphFont"/>
    <w:uiPriority w:val="99"/>
    <w:semiHidden/>
    <w:unhideWhenUsed/>
    <w:rsid w:val="00C355EB"/>
    <w:rPr>
      <w:color w:val="605E5C"/>
      <w:shd w:val="clear" w:color="auto" w:fill="E1DFDD"/>
    </w:rPr>
  </w:style>
  <w:style w:type="table" w:styleId="TableGrid">
    <w:name w:val="Table Grid"/>
    <w:basedOn w:val="TableNormal"/>
    <w:uiPriority w:val="39"/>
    <w:rsid w:val="00C3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5EB"/>
    <w:pPr>
      <w:ind w:left="720"/>
      <w:contextualSpacing/>
    </w:pPr>
  </w:style>
  <w:style w:type="paragraph" w:styleId="NormalWeb">
    <w:name w:val="Normal (Web)"/>
    <w:basedOn w:val="Normal"/>
    <w:uiPriority w:val="99"/>
    <w:unhideWhenUsed/>
    <w:rsid w:val="00D6204A"/>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71094">
      <w:bodyDiv w:val="1"/>
      <w:marLeft w:val="0"/>
      <w:marRight w:val="0"/>
      <w:marTop w:val="0"/>
      <w:marBottom w:val="0"/>
      <w:divBdr>
        <w:top w:val="none" w:sz="0" w:space="0" w:color="auto"/>
        <w:left w:val="none" w:sz="0" w:space="0" w:color="auto"/>
        <w:bottom w:val="none" w:sz="0" w:space="0" w:color="auto"/>
        <w:right w:val="none" w:sz="0" w:space="0" w:color="auto"/>
      </w:divBdr>
    </w:div>
    <w:div w:id="151220564">
      <w:bodyDiv w:val="1"/>
      <w:marLeft w:val="0"/>
      <w:marRight w:val="0"/>
      <w:marTop w:val="0"/>
      <w:marBottom w:val="0"/>
      <w:divBdr>
        <w:top w:val="none" w:sz="0" w:space="0" w:color="auto"/>
        <w:left w:val="none" w:sz="0" w:space="0" w:color="auto"/>
        <w:bottom w:val="none" w:sz="0" w:space="0" w:color="auto"/>
        <w:right w:val="none" w:sz="0" w:space="0" w:color="auto"/>
      </w:divBdr>
    </w:div>
    <w:div w:id="193427075">
      <w:bodyDiv w:val="1"/>
      <w:marLeft w:val="0"/>
      <w:marRight w:val="0"/>
      <w:marTop w:val="0"/>
      <w:marBottom w:val="0"/>
      <w:divBdr>
        <w:top w:val="none" w:sz="0" w:space="0" w:color="auto"/>
        <w:left w:val="none" w:sz="0" w:space="0" w:color="auto"/>
        <w:bottom w:val="none" w:sz="0" w:space="0" w:color="auto"/>
        <w:right w:val="none" w:sz="0" w:space="0" w:color="auto"/>
      </w:divBdr>
    </w:div>
    <w:div w:id="229000703">
      <w:bodyDiv w:val="1"/>
      <w:marLeft w:val="0"/>
      <w:marRight w:val="0"/>
      <w:marTop w:val="0"/>
      <w:marBottom w:val="0"/>
      <w:divBdr>
        <w:top w:val="none" w:sz="0" w:space="0" w:color="auto"/>
        <w:left w:val="none" w:sz="0" w:space="0" w:color="auto"/>
        <w:bottom w:val="none" w:sz="0" w:space="0" w:color="auto"/>
        <w:right w:val="none" w:sz="0" w:space="0" w:color="auto"/>
      </w:divBdr>
    </w:div>
    <w:div w:id="477188641">
      <w:bodyDiv w:val="1"/>
      <w:marLeft w:val="0"/>
      <w:marRight w:val="0"/>
      <w:marTop w:val="0"/>
      <w:marBottom w:val="0"/>
      <w:divBdr>
        <w:top w:val="none" w:sz="0" w:space="0" w:color="auto"/>
        <w:left w:val="none" w:sz="0" w:space="0" w:color="auto"/>
        <w:bottom w:val="none" w:sz="0" w:space="0" w:color="auto"/>
        <w:right w:val="none" w:sz="0" w:space="0" w:color="auto"/>
      </w:divBdr>
    </w:div>
    <w:div w:id="629753053">
      <w:bodyDiv w:val="1"/>
      <w:marLeft w:val="0"/>
      <w:marRight w:val="0"/>
      <w:marTop w:val="0"/>
      <w:marBottom w:val="0"/>
      <w:divBdr>
        <w:top w:val="none" w:sz="0" w:space="0" w:color="auto"/>
        <w:left w:val="none" w:sz="0" w:space="0" w:color="auto"/>
        <w:bottom w:val="none" w:sz="0" w:space="0" w:color="auto"/>
        <w:right w:val="none" w:sz="0" w:space="0" w:color="auto"/>
      </w:divBdr>
    </w:div>
    <w:div w:id="651837206">
      <w:bodyDiv w:val="1"/>
      <w:marLeft w:val="0"/>
      <w:marRight w:val="0"/>
      <w:marTop w:val="0"/>
      <w:marBottom w:val="0"/>
      <w:divBdr>
        <w:top w:val="none" w:sz="0" w:space="0" w:color="auto"/>
        <w:left w:val="none" w:sz="0" w:space="0" w:color="auto"/>
        <w:bottom w:val="none" w:sz="0" w:space="0" w:color="auto"/>
        <w:right w:val="none" w:sz="0" w:space="0" w:color="auto"/>
      </w:divBdr>
    </w:div>
    <w:div w:id="852262087">
      <w:bodyDiv w:val="1"/>
      <w:marLeft w:val="0"/>
      <w:marRight w:val="0"/>
      <w:marTop w:val="0"/>
      <w:marBottom w:val="0"/>
      <w:divBdr>
        <w:top w:val="none" w:sz="0" w:space="0" w:color="auto"/>
        <w:left w:val="none" w:sz="0" w:space="0" w:color="auto"/>
        <w:bottom w:val="none" w:sz="0" w:space="0" w:color="auto"/>
        <w:right w:val="none" w:sz="0" w:space="0" w:color="auto"/>
      </w:divBdr>
    </w:div>
    <w:div w:id="999432075">
      <w:bodyDiv w:val="1"/>
      <w:marLeft w:val="0"/>
      <w:marRight w:val="0"/>
      <w:marTop w:val="0"/>
      <w:marBottom w:val="0"/>
      <w:divBdr>
        <w:top w:val="none" w:sz="0" w:space="0" w:color="auto"/>
        <w:left w:val="none" w:sz="0" w:space="0" w:color="auto"/>
        <w:bottom w:val="none" w:sz="0" w:space="0" w:color="auto"/>
        <w:right w:val="none" w:sz="0" w:space="0" w:color="auto"/>
      </w:divBdr>
    </w:div>
    <w:div w:id="1471286870">
      <w:bodyDiv w:val="1"/>
      <w:marLeft w:val="0"/>
      <w:marRight w:val="0"/>
      <w:marTop w:val="0"/>
      <w:marBottom w:val="0"/>
      <w:divBdr>
        <w:top w:val="none" w:sz="0" w:space="0" w:color="auto"/>
        <w:left w:val="none" w:sz="0" w:space="0" w:color="auto"/>
        <w:bottom w:val="none" w:sz="0" w:space="0" w:color="auto"/>
        <w:right w:val="none" w:sz="0" w:space="0" w:color="auto"/>
      </w:divBdr>
    </w:div>
    <w:div w:id="1949778211">
      <w:bodyDiv w:val="1"/>
      <w:marLeft w:val="0"/>
      <w:marRight w:val="0"/>
      <w:marTop w:val="0"/>
      <w:marBottom w:val="0"/>
      <w:divBdr>
        <w:top w:val="none" w:sz="0" w:space="0" w:color="auto"/>
        <w:left w:val="none" w:sz="0" w:space="0" w:color="auto"/>
        <w:bottom w:val="none" w:sz="0" w:space="0" w:color="auto"/>
        <w:right w:val="none" w:sz="0" w:space="0" w:color="auto"/>
      </w:divBdr>
    </w:div>
    <w:div w:id="1964268796">
      <w:bodyDiv w:val="1"/>
      <w:marLeft w:val="0"/>
      <w:marRight w:val="0"/>
      <w:marTop w:val="0"/>
      <w:marBottom w:val="0"/>
      <w:divBdr>
        <w:top w:val="none" w:sz="0" w:space="0" w:color="auto"/>
        <w:left w:val="none" w:sz="0" w:space="0" w:color="auto"/>
        <w:bottom w:val="none" w:sz="0" w:space="0" w:color="auto"/>
        <w:right w:val="none" w:sz="0" w:space="0" w:color="auto"/>
      </w:divBdr>
    </w:div>
    <w:div w:id="1974290478">
      <w:bodyDiv w:val="1"/>
      <w:marLeft w:val="0"/>
      <w:marRight w:val="0"/>
      <w:marTop w:val="0"/>
      <w:marBottom w:val="0"/>
      <w:divBdr>
        <w:top w:val="none" w:sz="0" w:space="0" w:color="auto"/>
        <w:left w:val="none" w:sz="0" w:space="0" w:color="auto"/>
        <w:bottom w:val="none" w:sz="0" w:space="0" w:color="auto"/>
        <w:right w:val="none" w:sz="0" w:space="0" w:color="auto"/>
      </w:divBdr>
    </w:div>
    <w:div w:id="197737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l@ab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ber.ac.uk/en/hr/policy-and-procedure/welsh-standards/"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7.jpg"/><Relationship Id="rId3" Type="http://schemas.openxmlformats.org/officeDocument/2006/relationships/image" Target="media/image4.jpeg"/><Relationship Id="rId7" Type="http://schemas.openxmlformats.org/officeDocument/2006/relationships/image" Target="media/image6.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3051-0EE2-A84F-B176-D45FDFE9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 Jones [daj80] (Staff)</dc:creator>
  <cp:keywords/>
  <dc:description/>
  <cp:lastModifiedBy>Peter Lochery [pdl] (Staff)</cp:lastModifiedBy>
  <cp:revision>2</cp:revision>
  <dcterms:created xsi:type="dcterms:W3CDTF">2025-12-01T19:01:00Z</dcterms:created>
  <dcterms:modified xsi:type="dcterms:W3CDTF">2025-12-01T19:01:00Z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2022-09-02T11:44:17Z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be3e7f69-a2d8-435d-a38f-af880bf56cee</vt:lpwstr>
  </property>
  <property fmtid="{D5CDD505-2E9C-101B-9397-08002B2CF9AE}" pid="8" name="MSIP_Label_f2dfecbd-fc97-4e8a-a9cd-19ed496c406e_ContentBits">
    <vt:lpwstr>0</vt:lpwstr>
  </property>
</Properties>
</file>